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5E6" w:rsidRPr="00D778FF" w:rsidRDefault="00892D6B">
      <w:pPr>
        <w:pStyle w:val="a5"/>
        <w:spacing w:line="285" w:lineRule="auto"/>
        <w:rPr>
          <w:sz w:val="28"/>
          <w:szCs w:val="28"/>
        </w:rPr>
        <w:sectPr w:rsidR="00B905E6" w:rsidRPr="00D778FF">
          <w:type w:val="continuous"/>
          <w:pgSz w:w="11910" w:h="16840"/>
          <w:pgMar w:top="1080" w:right="425" w:bottom="280" w:left="1275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6483350" cy="92407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924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05E6" w:rsidRPr="00D778FF" w:rsidRDefault="00A8479F">
      <w:pPr>
        <w:pStyle w:val="a5"/>
        <w:numPr>
          <w:ilvl w:val="0"/>
          <w:numId w:val="1"/>
        </w:numPr>
        <w:tabs>
          <w:tab w:val="left" w:pos="729"/>
        </w:tabs>
        <w:spacing w:before="67" w:line="285" w:lineRule="auto"/>
        <w:ind w:left="427" w:right="428" w:firstLine="0"/>
        <w:jc w:val="both"/>
        <w:rPr>
          <w:sz w:val="28"/>
          <w:szCs w:val="28"/>
        </w:rPr>
      </w:pPr>
      <w:r w:rsidRPr="00D778FF">
        <w:rPr>
          <w:sz w:val="28"/>
          <w:szCs w:val="28"/>
        </w:rPr>
        <w:lastRenderedPageBreak/>
        <w:t>Школьный лагерь МОУ «СОШ №</w:t>
      </w:r>
      <w:r w:rsidR="00D778FF">
        <w:rPr>
          <w:sz w:val="28"/>
          <w:szCs w:val="28"/>
        </w:rPr>
        <w:t>20</w:t>
      </w:r>
      <w:r w:rsidRPr="00D778FF">
        <w:rPr>
          <w:sz w:val="28"/>
          <w:szCs w:val="28"/>
        </w:rPr>
        <w:t>»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</w:t>
      </w:r>
      <w:r w:rsidRPr="00D778FF">
        <w:rPr>
          <w:spacing w:val="80"/>
          <w:w w:val="150"/>
          <w:sz w:val="28"/>
          <w:szCs w:val="28"/>
        </w:rPr>
        <w:t xml:space="preserve"> </w:t>
      </w:r>
      <w:r w:rsidRPr="00D778FF">
        <w:rPr>
          <w:sz w:val="28"/>
          <w:szCs w:val="28"/>
        </w:rPr>
        <w:t>а также с общественными организациями и объединениями.</w:t>
      </w:r>
    </w:p>
    <w:p w:rsidR="00B905E6" w:rsidRPr="00D778FF" w:rsidRDefault="00A8479F">
      <w:pPr>
        <w:pStyle w:val="a5"/>
        <w:numPr>
          <w:ilvl w:val="0"/>
          <w:numId w:val="1"/>
        </w:numPr>
        <w:tabs>
          <w:tab w:val="left" w:pos="744"/>
        </w:tabs>
        <w:spacing w:before="5" w:line="285" w:lineRule="auto"/>
        <w:ind w:left="427" w:right="425" w:firstLine="0"/>
        <w:jc w:val="both"/>
        <w:rPr>
          <w:sz w:val="28"/>
          <w:szCs w:val="28"/>
        </w:rPr>
      </w:pPr>
      <w:r w:rsidRPr="00D778FF">
        <w:rPr>
          <w:sz w:val="28"/>
          <w:szCs w:val="28"/>
        </w:rPr>
        <w:t>Предметом деятельности школьного лагеря МОУ «СОШ №</w:t>
      </w:r>
      <w:r w:rsidR="00D778FF">
        <w:rPr>
          <w:sz w:val="28"/>
          <w:szCs w:val="28"/>
        </w:rPr>
        <w:t>20</w:t>
      </w:r>
      <w:r w:rsidRPr="00D778FF">
        <w:rPr>
          <w:sz w:val="28"/>
          <w:szCs w:val="28"/>
        </w:rPr>
        <w:t>»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B905E6" w:rsidRPr="00D778FF" w:rsidRDefault="00A8479F">
      <w:pPr>
        <w:pStyle w:val="a5"/>
        <w:numPr>
          <w:ilvl w:val="0"/>
          <w:numId w:val="1"/>
        </w:numPr>
        <w:tabs>
          <w:tab w:val="left" w:pos="713"/>
        </w:tabs>
        <w:ind w:left="713" w:hanging="286"/>
        <w:jc w:val="both"/>
        <w:rPr>
          <w:sz w:val="28"/>
          <w:szCs w:val="28"/>
        </w:rPr>
      </w:pPr>
      <w:r w:rsidRPr="00D778FF">
        <w:rPr>
          <w:sz w:val="28"/>
          <w:szCs w:val="28"/>
        </w:rPr>
        <w:t>Целями</w:t>
      </w:r>
      <w:r w:rsidRPr="00D778FF">
        <w:rPr>
          <w:spacing w:val="16"/>
          <w:sz w:val="28"/>
          <w:szCs w:val="28"/>
        </w:rPr>
        <w:t xml:space="preserve"> </w:t>
      </w:r>
      <w:r w:rsidRPr="00D778FF">
        <w:rPr>
          <w:sz w:val="28"/>
          <w:szCs w:val="28"/>
        </w:rPr>
        <w:t>деятельности</w:t>
      </w:r>
      <w:r w:rsidRPr="00D778FF">
        <w:rPr>
          <w:spacing w:val="15"/>
          <w:sz w:val="28"/>
          <w:szCs w:val="28"/>
        </w:rPr>
        <w:t xml:space="preserve"> </w:t>
      </w:r>
      <w:r w:rsidRPr="00D778FF">
        <w:rPr>
          <w:sz w:val="28"/>
          <w:szCs w:val="28"/>
        </w:rPr>
        <w:t>школьного</w:t>
      </w:r>
      <w:r w:rsidRPr="00D778FF">
        <w:rPr>
          <w:spacing w:val="15"/>
          <w:sz w:val="28"/>
          <w:szCs w:val="28"/>
        </w:rPr>
        <w:t xml:space="preserve"> </w:t>
      </w:r>
      <w:r w:rsidRPr="00D778FF">
        <w:rPr>
          <w:sz w:val="28"/>
          <w:szCs w:val="28"/>
        </w:rPr>
        <w:t>лагеря</w:t>
      </w:r>
      <w:r w:rsidRPr="00D778FF">
        <w:rPr>
          <w:spacing w:val="24"/>
          <w:sz w:val="28"/>
          <w:szCs w:val="28"/>
        </w:rPr>
        <w:t xml:space="preserve"> </w:t>
      </w:r>
      <w:r w:rsidRPr="00D778FF">
        <w:rPr>
          <w:sz w:val="28"/>
          <w:szCs w:val="28"/>
        </w:rPr>
        <w:t>МОУ</w:t>
      </w:r>
      <w:r w:rsidRPr="00D778FF">
        <w:rPr>
          <w:spacing w:val="15"/>
          <w:sz w:val="28"/>
          <w:szCs w:val="28"/>
        </w:rPr>
        <w:t xml:space="preserve"> </w:t>
      </w:r>
      <w:r w:rsidRPr="00D778FF">
        <w:rPr>
          <w:sz w:val="28"/>
          <w:szCs w:val="28"/>
        </w:rPr>
        <w:t>«СОШ</w:t>
      </w:r>
      <w:r w:rsidRPr="00D778FF">
        <w:rPr>
          <w:spacing w:val="14"/>
          <w:sz w:val="28"/>
          <w:szCs w:val="28"/>
        </w:rPr>
        <w:t xml:space="preserve"> </w:t>
      </w:r>
      <w:r w:rsidRPr="00D778FF">
        <w:rPr>
          <w:spacing w:val="-2"/>
          <w:sz w:val="28"/>
          <w:szCs w:val="28"/>
        </w:rPr>
        <w:t>№</w:t>
      </w:r>
      <w:r w:rsidR="00D778FF">
        <w:rPr>
          <w:spacing w:val="-2"/>
          <w:sz w:val="28"/>
          <w:szCs w:val="28"/>
        </w:rPr>
        <w:t>20</w:t>
      </w:r>
      <w:r w:rsidRPr="00D778FF">
        <w:rPr>
          <w:spacing w:val="-2"/>
          <w:sz w:val="28"/>
          <w:szCs w:val="28"/>
        </w:rPr>
        <w:t>»</w:t>
      </w:r>
      <w:r w:rsidR="00D778FF">
        <w:rPr>
          <w:spacing w:val="-2"/>
          <w:sz w:val="28"/>
          <w:szCs w:val="28"/>
        </w:rPr>
        <w:t xml:space="preserve"> </w:t>
      </w:r>
      <w:r w:rsidRPr="00D778FF">
        <w:rPr>
          <w:spacing w:val="-2"/>
          <w:sz w:val="28"/>
          <w:szCs w:val="28"/>
        </w:rPr>
        <w:t>являются:</w:t>
      </w:r>
    </w:p>
    <w:p w:rsidR="00B905E6" w:rsidRPr="00D778FF" w:rsidRDefault="00A8479F">
      <w:pPr>
        <w:pStyle w:val="a3"/>
        <w:spacing w:before="63" w:line="285" w:lineRule="auto"/>
        <w:ind w:right="438"/>
      </w:pPr>
      <w:r w:rsidRPr="00D778FF">
        <w:t xml:space="preserve"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</w:t>
      </w:r>
      <w:r w:rsidRPr="00D778FF">
        <w:rPr>
          <w:spacing w:val="-2"/>
        </w:rPr>
        <w:t>туризмом;</w:t>
      </w:r>
    </w:p>
    <w:p w:rsidR="00B905E6" w:rsidRPr="00D778FF" w:rsidRDefault="00A8479F">
      <w:pPr>
        <w:pStyle w:val="a3"/>
        <w:spacing w:before="4" w:line="285" w:lineRule="auto"/>
        <w:ind w:right="425"/>
      </w:pPr>
      <w:r w:rsidRPr="00D778FF"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B905E6" w:rsidRPr="00D778FF" w:rsidRDefault="00A8479F">
      <w:pPr>
        <w:pStyle w:val="a3"/>
        <w:spacing w:before="4" w:line="285" w:lineRule="auto"/>
        <w:ind w:right="422"/>
      </w:pPr>
      <w:r w:rsidRPr="00D778FF">
        <w:t>в) организация размещения, проживания (при круглосуточном пребывании) детей в школьном лагере и обеспечение их питанием в соответствии с санитарно-эпидемиологическими</w:t>
      </w:r>
      <w:r w:rsidRPr="00D778FF">
        <w:rPr>
          <w:spacing w:val="40"/>
        </w:rPr>
        <w:t xml:space="preserve"> </w:t>
      </w:r>
      <w:r w:rsidRPr="00D778FF">
        <w:t>правилами</w:t>
      </w:r>
      <w:r w:rsidRPr="00D778FF">
        <w:rPr>
          <w:spacing w:val="40"/>
        </w:rPr>
        <w:t xml:space="preserve"> </w:t>
      </w:r>
      <w:r w:rsidRPr="00D778FF">
        <w:t>и</w:t>
      </w:r>
      <w:r w:rsidRPr="00D778FF">
        <w:rPr>
          <w:spacing w:val="40"/>
        </w:rPr>
        <w:t xml:space="preserve"> </w:t>
      </w:r>
      <w:r w:rsidRPr="00D778FF">
        <w:t>гигиеническими</w:t>
      </w:r>
      <w:r w:rsidRPr="00D778FF">
        <w:rPr>
          <w:spacing w:val="40"/>
        </w:rPr>
        <w:t xml:space="preserve"> </w:t>
      </w:r>
      <w:r w:rsidRPr="00D778FF">
        <w:t>нормативами Российской Федерации;</w:t>
      </w:r>
    </w:p>
    <w:p w:rsidR="00B905E6" w:rsidRPr="00D778FF" w:rsidRDefault="00A8479F">
      <w:pPr>
        <w:pStyle w:val="a3"/>
        <w:spacing w:before="3" w:line="285" w:lineRule="auto"/>
        <w:ind w:right="441"/>
      </w:pPr>
      <w:r w:rsidRPr="00D778FF"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B905E6" w:rsidRPr="00D778FF" w:rsidRDefault="00A8479F">
      <w:pPr>
        <w:pStyle w:val="a5"/>
        <w:numPr>
          <w:ilvl w:val="0"/>
          <w:numId w:val="1"/>
        </w:numPr>
        <w:tabs>
          <w:tab w:val="left" w:pos="713"/>
        </w:tabs>
        <w:ind w:left="713" w:hanging="286"/>
        <w:jc w:val="both"/>
        <w:rPr>
          <w:sz w:val="28"/>
          <w:szCs w:val="28"/>
        </w:rPr>
      </w:pPr>
      <w:r w:rsidRPr="00D778FF">
        <w:rPr>
          <w:sz w:val="28"/>
          <w:szCs w:val="28"/>
        </w:rPr>
        <w:t>Школьный</w:t>
      </w:r>
      <w:r w:rsidRPr="00D778FF">
        <w:rPr>
          <w:spacing w:val="11"/>
          <w:sz w:val="28"/>
          <w:szCs w:val="28"/>
        </w:rPr>
        <w:t xml:space="preserve"> </w:t>
      </w:r>
      <w:r w:rsidRPr="00D778FF">
        <w:rPr>
          <w:sz w:val="28"/>
          <w:szCs w:val="28"/>
        </w:rPr>
        <w:t>лагерь</w:t>
      </w:r>
      <w:r w:rsidRPr="00D778FF">
        <w:rPr>
          <w:spacing w:val="18"/>
          <w:sz w:val="28"/>
          <w:szCs w:val="28"/>
        </w:rPr>
        <w:t xml:space="preserve"> </w:t>
      </w:r>
      <w:r w:rsidRPr="00D778FF">
        <w:rPr>
          <w:sz w:val="28"/>
          <w:szCs w:val="28"/>
        </w:rPr>
        <w:t>МОУ</w:t>
      </w:r>
      <w:r w:rsidRPr="00D778FF">
        <w:rPr>
          <w:spacing w:val="14"/>
          <w:sz w:val="28"/>
          <w:szCs w:val="28"/>
        </w:rPr>
        <w:t xml:space="preserve"> </w:t>
      </w:r>
      <w:r w:rsidRPr="00D778FF">
        <w:rPr>
          <w:sz w:val="28"/>
          <w:szCs w:val="28"/>
        </w:rPr>
        <w:t>«СОШ</w:t>
      </w:r>
      <w:r w:rsidRPr="00D778FF">
        <w:rPr>
          <w:spacing w:val="11"/>
          <w:sz w:val="28"/>
          <w:szCs w:val="28"/>
        </w:rPr>
        <w:t xml:space="preserve"> </w:t>
      </w:r>
      <w:r w:rsidRPr="00D778FF">
        <w:rPr>
          <w:spacing w:val="-4"/>
          <w:sz w:val="28"/>
          <w:szCs w:val="28"/>
        </w:rPr>
        <w:t>№</w:t>
      </w:r>
      <w:r w:rsidR="00D778FF">
        <w:rPr>
          <w:spacing w:val="-4"/>
          <w:sz w:val="28"/>
          <w:szCs w:val="28"/>
        </w:rPr>
        <w:t>20</w:t>
      </w:r>
      <w:r w:rsidRPr="00D778FF">
        <w:rPr>
          <w:spacing w:val="-4"/>
          <w:sz w:val="28"/>
          <w:szCs w:val="28"/>
        </w:rPr>
        <w:t>»:</w:t>
      </w:r>
    </w:p>
    <w:p w:rsidR="00B905E6" w:rsidRPr="00D778FF" w:rsidRDefault="00A8479F">
      <w:pPr>
        <w:pStyle w:val="a3"/>
        <w:spacing w:before="62" w:line="285" w:lineRule="auto"/>
        <w:ind w:right="423"/>
      </w:pPr>
      <w:r w:rsidRPr="00D778FF">
        <w:t>а) осуществляет культурно-досуговую, туристскую, краеведческую, экскурсионную деятельность, обеспечивающую рациональное</w:t>
      </w:r>
      <w:r w:rsidRPr="00D778FF">
        <w:rPr>
          <w:spacing w:val="80"/>
        </w:rPr>
        <w:t xml:space="preserve"> </w:t>
      </w:r>
      <w:r w:rsidRPr="00D778FF">
        <w:t>использование свободного времени детей, их духовно-нравственное</w:t>
      </w:r>
      <w:r w:rsidRPr="00D778FF">
        <w:rPr>
          <w:spacing w:val="40"/>
        </w:rPr>
        <w:t xml:space="preserve"> </w:t>
      </w:r>
      <w:r w:rsidRPr="00D778FF">
        <w:t>развитие, приобщение к ценностям культуры и искусства;</w:t>
      </w:r>
    </w:p>
    <w:p w:rsidR="00B905E6" w:rsidRPr="00D778FF" w:rsidRDefault="00A8479F">
      <w:pPr>
        <w:pStyle w:val="a3"/>
        <w:spacing w:before="4"/>
      </w:pPr>
      <w:r w:rsidRPr="00D778FF">
        <w:t>б)</w:t>
      </w:r>
      <w:r w:rsidRPr="00D778FF">
        <w:rPr>
          <w:spacing w:val="23"/>
        </w:rPr>
        <w:t xml:space="preserve"> </w:t>
      </w:r>
      <w:r w:rsidRPr="00D778FF">
        <w:t>осуществляет</w:t>
      </w:r>
      <w:r w:rsidRPr="00D778FF">
        <w:rPr>
          <w:spacing w:val="23"/>
        </w:rPr>
        <w:t xml:space="preserve"> </w:t>
      </w:r>
      <w:r w:rsidRPr="00D778FF">
        <w:t>деятельность,</w:t>
      </w:r>
      <w:r w:rsidRPr="00D778FF">
        <w:rPr>
          <w:spacing w:val="23"/>
        </w:rPr>
        <w:t xml:space="preserve"> </w:t>
      </w:r>
      <w:r w:rsidRPr="00D778FF">
        <w:t>направленную</w:t>
      </w:r>
      <w:r w:rsidRPr="00D778FF">
        <w:rPr>
          <w:spacing w:val="23"/>
        </w:rPr>
        <w:t xml:space="preserve"> </w:t>
      </w:r>
      <w:r w:rsidRPr="00D778FF">
        <w:rPr>
          <w:spacing w:val="-5"/>
        </w:rPr>
        <w:t>на:</w:t>
      </w:r>
    </w:p>
    <w:p w:rsidR="00B905E6" w:rsidRPr="00D778FF" w:rsidRDefault="00A8479F" w:rsidP="00D778FF">
      <w:pPr>
        <w:pStyle w:val="a3"/>
        <w:spacing w:before="62" w:line="285" w:lineRule="auto"/>
        <w:ind w:right="442"/>
      </w:pPr>
      <w:r w:rsidRPr="00D778FF">
        <w:t xml:space="preserve">развитие творческого потенциала и всестороннее развитие способностей у </w:t>
      </w:r>
      <w:r w:rsidRPr="00D778FF">
        <w:rPr>
          <w:spacing w:val="-2"/>
        </w:rPr>
        <w:t>детей</w:t>
      </w:r>
      <w:r w:rsidR="00D778FF">
        <w:rPr>
          <w:spacing w:val="-2"/>
        </w:rPr>
        <w:t xml:space="preserve">, </w:t>
      </w:r>
      <w:r w:rsidRPr="00D778FF">
        <w:t>развитие физической культуры и спорта детей, в том числе на физическое развитие и укрепление здоровья детей;</w:t>
      </w:r>
    </w:p>
    <w:p w:rsidR="00B905E6" w:rsidRPr="00D778FF" w:rsidRDefault="00B905E6">
      <w:pPr>
        <w:pStyle w:val="a3"/>
        <w:spacing w:line="285" w:lineRule="auto"/>
        <w:sectPr w:rsidR="00B905E6" w:rsidRPr="00D778FF">
          <w:pgSz w:w="11910" w:h="16840"/>
          <w:pgMar w:top="1100" w:right="425" w:bottom="280" w:left="1275" w:header="720" w:footer="720" w:gutter="0"/>
          <w:cols w:space="720"/>
        </w:sectPr>
      </w:pPr>
    </w:p>
    <w:p w:rsidR="00B905E6" w:rsidRPr="00D778FF" w:rsidRDefault="00A8479F">
      <w:pPr>
        <w:pStyle w:val="a3"/>
        <w:spacing w:before="67" w:line="285" w:lineRule="auto"/>
        <w:ind w:right="424"/>
      </w:pPr>
      <w:r w:rsidRPr="00D778FF">
        <w:lastRenderedPageBreak/>
        <w:t>в) осуществляет образовательную деятельность по реализации дополнительных общеразвивающих программ;</w:t>
      </w:r>
    </w:p>
    <w:p w:rsidR="00B905E6" w:rsidRPr="00D778FF" w:rsidRDefault="00A8479F">
      <w:pPr>
        <w:pStyle w:val="a3"/>
        <w:spacing w:line="285" w:lineRule="auto"/>
        <w:ind w:right="438"/>
      </w:pPr>
      <w:r w:rsidRPr="00D778FF">
        <w:t>г) организует размещение, проживание (при круглосуточном пребывании), питание детей в школьном лагере;</w:t>
      </w:r>
    </w:p>
    <w:p w:rsidR="00B905E6" w:rsidRPr="00D778FF" w:rsidRDefault="00A8479F">
      <w:pPr>
        <w:pStyle w:val="a3"/>
      </w:pPr>
      <w:r w:rsidRPr="00D778FF">
        <w:t>д)</w:t>
      </w:r>
      <w:r w:rsidRPr="00D778FF">
        <w:rPr>
          <w:spacing w:val="21"/>
        </w:rPr>
        <w:t xml:space="preserve"> </w:t>
      </w:r>
      <w:r w:rsidRPr="00D778FF">
        <w:t>обеспечивает</w:t>
      </w:r>
      <w:r w:rsidRPr="00D778FF">
        <w:rPr>
          <w:spacing w:val="21"/>
        </w:rPr>
        <w:t xml:space="preserve"> </w:t>
      </w:r>
      <w:r w:rsidRPr="00D778FF">
        <w:t>безопасные</w:t>
      </w:r>
      <w:r w:rsidRPr="00D778FF">
        <w:rPr>
          <w:spacing w:val="21"/>
        </w:rPr>
        <w:t xml:space="preserve"> </w:t>
      </w:r>
      <w:r w:rsidRPr="00D778FF">
        <w:t>условия</w:t>
      </w:r>
      <w:r w:rsidRPr="00D778FF">
        <w:rPr>
          <w:spacing w:val="23"/>
        </w:rPr>
        <w:t xml:space="preserve"> </w:t>
      </w:r>
      <w:r w:rsidRPr="00D778FF">
        <w:t>жизнедеятельности</w:t>
      </w:r>
      <w:r w:rsidRPr="00D778FF">
        <w:rPr>
          <w:spacing w:val="23"/>
        </w:rPr>
        <w:t xml:space="preserve"> </w:t>
      </w:r>
      <w:r w:rsidRPr="00D778FF">
        <w:rPr>
          <w:spacing w:val="-2"/>
        </w:rPr>
        <w:t>детей;</w:t>
      </w:r>
    </w:p>
    <w:p w:rsidR="00B905E6" w:rsidRPr="00D778FF" w:rsidRDefault="00A8479F">
      <w:pPr>
        <w:pStyle w:val="a3"/>
        <w:spacing w:before="62" w:line="285" w:lineRule="auto"/>
        <w:ind w:right="426"/>
      </w:pPr>
      <w:r w:rsidRPr="00D778FF">
        <w:t>е) организует оказание медицинской помощи детям в период их пребывания</w:t>
      </w:r>
      <w:r w:rsidRPr="00D778FF">
        <w:rPr>
          <w:spacing w:val="40"/>
        </w:rPr>
        <w:t xml:space="preserve"> </w:t>
      </w:r>
      <w:r w:rsidRPr="00D778FF">
        <w:t>в школьном лагере, формирование навыков здорового образа жизни у детей; ж)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B905E6" w:rsidRPr="00D778FF" w:rsidRDefault="00A8479F">
      <w:pPr>
        <w:pStyle w:val="a3"/>
        <w:spacing w:before="5" w:line="285" w:lineRule="auto"/>
        <w:ind w:right="442"/>
      </w:pPr>
      <w:r w:rsidRPr="00D778FF">
        <w:t>Школьный лагерь вправе осуществлять иную деятельность, если такая деятельность соответствует целям его создания.</w:t>
      </w:r>
    </w:p>
    <w:p w:rsidR="00B905E6" w:rsidRPr="00D778FF" w:rsidRDefault="00A8479F">
      <w:pPr>
        <w:pStyle w:val="a3"/>
        <w:spacing w:before="1" w:line="285" w:lineRule="auto"/>
        <w:ind w:right="435"/>
      </w:pPr>
      <w:r w:rsidRPr="00D778FF">
        <w:t>Право на осуществление в школьном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</w:t>
      </w:r>
      <w:r w:rsidRPr="00D778FF">
        <w:rPr>
          <w:spacing w:val="40"/>
        </w:rPr>
        <w:t xml:space="preserve"> </w:t>
      </w:r>
      <w:r w:rsidRPr="00D778FF">
        <w:t>разрешения (лицензии).</w:t>
      </w:r>
    </w:p>
    <w:p w:rsidR="00B905E6" w:rsidRPr="00D778FF" w:rsidRDefault="00A8479F">
      <w:pPr>
        <w:pStyle w:val="a5"/>
        <w:numPr>
          <w:ilvl w:val="0"/>
          <w:numId w:val="1"/>
        </w:numPr>
        <w:tabs>
          <w:tab w:val="left" w:pos="789"/>
        </w:tabs>
        <w:spacing w:before="5" w:line="285" w:lineRule="auto"/>
        <w:ind w:left="427" w:right="440" w:firstLine="0"/>
        <w:jc w:val="both"/>
        <w:rPr>
          <w:sz w:val="28"/>
          <w:szCs w:val="28"/>
        </w:rPr>
      </w:pPr>
      <w:r w:rsidRPr="00D778FF">
        <w:rPr>
          <w:sz w:val="28"/>
          <w:szCs w:val="28"/>
        </w:rPr>
        <w:t>Дети направляются в школьный лагерь при отсутствии медицинских противопоказаний для пребывания ребенка в школьном лагере.</w:t>
      </w:r>
    </w:p>
    <w:p w:rsidR="00B905E6" w:rsidRPr="00D778FF" w:rsidRDefault="00A8479F">
      <w:pPr>
        <w:pStyle w:val="a5"/>
        <w:numPr>
          <w:ilvl w:val="0"/>
          <w:numId w:val="1"/>
        </w:numPr>
        <w:tabs>
          <w:tab w:val="left" w:pos="758"/>
        </w:tabs>
        <w:spacing w:before="2" w:line="285" w:lineRule="auto"/>
        <w:ind w:left="427" w:right="441" w:firstLine="0"/>
        <w:jc w:val="both"/>
        <w:rPr>
          <w:sz w:val="28"/>
          <w:szCs w:val="28"/>
        </w:rPr>
      </w:pPr>
      <w:r w:rsidRPr="00D778FF">
        <w:rPr>
          <w:sz w:val="28"/>
          <w:szCs w:val="28"/>
        </w:rPr>
        <w:t>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B905E6" w:rsidRPr="00D778FF" w:rsidRDefault="00A8479F">
      <w:pPr>
        <w:pStyle w:val="a5"/>
        <w:numPr>
          <w:ilvl w:val="0"/>
          <w:numId w:val="1"/>
        </w:numPr>
        <w:tabs>
          <w:tab w:val="left" w:pos="1078"/>
        </w:tabs>
        <w:spacing w:before="2" w:line="285" w:lineRule="auto"/>
        <w:ind w:left="427" w:right="428" w:firstLine="0"/>
        <w:jc w:val="both"/>
        <w:rPr>
          <w:sz w:val="28"/>
          <w:szCs w:val="28"/>
        </w:rPr>
      </w:pPr>
      <w:r w:rsidRPr="00D778FF">
        <w:rPr>
          <w:sz w:val="28"/>
          <w:szCs w:val="28"/>
        </w:rPr>
        <w:t>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</w:t>
      </w:r>
      <w:r w:rsidRPr="00D778FF">
        <w:rPr>
          <w:spacing w:val="40"/>
          <w:sz w:val="28"/>
          <w:szCs w:val="28"/>
        </w:rPr>
        <w:t xml:space="preserve"> </w:t>
      </w:r>
      <w:r w:rsidRPr="00D778FF">
        <w:rPr>
          <w:sz w:val="28"/>
          <w:szCs w:val="28"/>
        </w:rPr>
        <w:t>школьного</w:t>
      </w:r>
      <w:r w:rsidRPr="00D778FF">
        <w:rPr>
          <w:spacing w:val="40"/>
          <w:sz w:val="28"/>
          <w:szCs w:val="28"/>
        </w:rPr>
        <w:t xml:space="preserve"> </w:t>
      </w:r>
      <w:r w:rsidRPr="00D778FF">
        <w:rPr>
          <w:sz w:val="28"/>
          <w:szCs w:val="28"/>
        </w:rPr>
        <w:t>лагеря,</w:t>
      </w:r>
      <w:r w:rsidRPr="00D778FF">
        <w:rPr>
          <w:spacing w:val="40"/>
          <w:sz w:val="28"/>
          <w:szCs w:val="28"/>
        </w:rPr>
        <w:t xml:space="preserve"> </w:t>
      </w:r>
      <w:r w:rsidRPr="00D778FF">
        <w:rPr>
          <w:sz w:val="28"/>
          <w:szCs w:val="28"/>
        </w:rPr>
        <w:t>интересов</w:t>
      </w:r>
      <w:r w:rsidRPr="00D778FF">
        <w:rPr>
          <w:spacing w:val="40"/>
          <w:sz w:val="28"/>
          <w:szCs w:val="28"/>
        </w:rPr>
        <w:t xml:space="preserve"> </w:t>
      </w:r>
      <w:r w:rsidRPr="00D778FF">
        <w:rPr>
          <w:sz w:val="28"/>
          <w:szCs w:val="28"/>
        </w:rPr>
        <w:t>детей,</w:t>
      </w:r>
      <w:r w:rsidRPr="00D778FF">
        <w:rPr>
          <w:spacing w:val="40"/>
          <w:sz w:val="28"/>
          <w:szCs w:val="28"/>
        </w:rPr>
        <w:t xml:space="preserve"> </w:t>
      </w:r>
      <w:r w:rsidRPr="00D778FF">
        <w:rPr>
          <w:sz w:val="28"/>
          <w:szCs w:val="28"/>
        </w:rPr>
        <w:t>образовательных</w:t>
      </w:r>
      <w:r w:rsidRPr="00D778FF">
        <w:rPr>
          <w:spacing w:val="40"/>
          <w:sz w:val="28"/>
          <w:szCs w:val="28"/>
        </w:rPr>
        <w:t xml:space="preserve"> </w:t>
      </w:r>
      <w:r w:rsidRPr="00D778FF">
        <w:rPr>
          <w:sz w:val="28"/>
          <w:szCs w:val="28"/>
        </w:rPr>
        <w:t>и воспитательных задач школьного лагеря.</w:t>
      </w:r>
    </w:p>
    <w:p w:rsidR="00B905E6" w:rsidRPr="00D778FF" w:rsidRDefault="00A8479F">
      <w:pPr>
        <w:pStyle w:val="a5"/>
        <w:numPr>
          <w:ilvl w:val="0"/>
          <w:numId w:val="1"/>
        </w:numPr>
        <w:tabs>
          <w:tab w:val="left" w:pos="1050"/>
        </w:tabs>
        <w:spacing w:before="5" w:line="285" w:lineRule="auto"/>
        <w:ind w:left="427" w:right="426" w:firstLine="0"/>
        <w:jc w:val="both"/>
        <w:rPr>
          <w:sz w:val="28"/>
          <w:szCs w:val="28"/>
        </w:rPr>
      </w:pPr>
      <w:r w:rsidRPr="00D778FF">
        <w:rPr>
          <w:sz w:val="28"/>
          <w:szCs w:val="28"/>
        </w:rPr>
        <w:t>Школьный лагерь МОУ «СОШ №</w:t>
      </w:r>
      <w:r w:rsidR="00D778FF">
        <w:rPr>
          <w:sz w:val="28"/>
          <w:szCs w:val="28"/>
        </w:rPr>
        <w:t>20</w:t>
      </w:r>
      <w:r w:rsidRPr="00D778FF">
        <w:rPr>
          <w:sz w:val="28"/>
          <w:szCs w:val="28"/>
        </w:rPr>
        <w:t>» организован с дневным пребыванием детей.</w:t>
      </w:r>
    </w:p>
    <w:p w:rsidR="00B905E6" w:rsidRPr="00D778FF" w:rsidRDefault="00A8479F">
      <w:pPr>
        <w:pStyle w:val="a5"/>
        <w:numPr>
          <w:ilvl w:val="0"/>
          <w:numId w:val="1"/>
        </w:numPr>
        <w:tabs>
          <w:tab w:val="left" w:pos="1109"/>
        </w:tabs>
        <w:spacing w:before="2" w:line="285" w:lineRule="auto"/>
        <w:ind w:left="427" w:right="436" w:firstLine="0"/>
        <w:jc w:val="both"/>
        <w:rPr>
          <w:sz w:val="28"/>
          <w:szCs w:val="28"/>
        </w:rPr>
      </w:pPr>
      <w:r w:rsidRPr="00D778FF">
        <w:rPr>
          <w:sz w:val="28"/>
          <w:szCs w:val="28"/>
        </w:rPr>
        <w:t>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B905E6" w:rsidRPr="00D778FF" w:rsidRDefault="00A8479F">
      <w:pPr>
        <w:pStyle w:val="a3"/>
        <w:spacing w:before="3" w:line="285" w:lineRule="auto"/>
        <w:ind w:right="426"/>
      </w:pPr>
      <w:r w:rsidRPr="00D778FF">
        <w:t>В школьном лагере должен быть обеспечен доступ детей-инвалидов и детей</w:t>
      </w:r>
      <w:r w:rsidRPr="00D778FF">
        <w:rPr>
          <w:spacing w:val="80"/>
        </w:rPr>
        <w:t xml:space="preserve"> </w:t>
      </w:r>
      <w:r w:rsidRPr="00D778FF">
        <w:t>с ограниченными возможностями здоровья к объектам социальной, инженерной и транспортной инфраструктур школьного лагеря и предоставляемым</w:t>
      </w:r>
      <w:r w:rsidRPr="00D778FF">
        <w:rPr>
          <w:spacing w:val="27"/>
        </w:rPr>
        <w:t xml:space="preserve"> </w:t>
      </w:r>
      <w:r w:rsidRPr="00D778FF">
        <w:t>услугам,</w:t>
      </w:r>
      <w:r w:rsidRPr="00D778FF">
        <w:rPr>
          <w:spacing w:val="29"/>
        </w:rPr>
        <w:t xml:space="preserve"> </w:t>
      </w:r>
      <w:r w:rsidRPr="00D778FF">
        <w:t>в</w:t>
      </w:r>
      <w:r w:rsidRPr="00D778FF">
        <w:rPr>
          <w:spacing w:val="31"/>
        </w:rPr>
        <w:t xml:space="preserve"> </w:t>
      </w:r>
      <w:r w:rsidRPr="00D778FF">
        <w:t>том</w:t>
      </w:r>
      <w:r w:rsidRPr="00D778FF">
        <w:rPr>
          <w:spacing w:val="30"/>
        </w:rPr>
        <w:t xml:space="preserve"> </w:t>
      </w:r>
      <w:r w:rsidRPr="00D778FF">
        <w:t>числе</w:t>
      </w:r>
      <w:r w:rsidRPr="00D778FF">
        <w:rPr>
          <w:spacing w:val="30"/>
        </w:rPr>
        <w:t xml:space="preserve"> </w:t>
      </w:r>
      <w:r w:rsidRPr="00D778FF">
        <w:t>должны</w:t>
      </w:r>
      <w:r w:rsidRPr="00D778FF">
        <w:rPr>
          <w:spacing w:val="30"/>
        </w:rPr>
        <w:t xml:space="preserve"> </w:t>
      </w:r>
      <w:r w:rsidRPr="00D778FF">
        <w:t>быть</w:t>
      </w:r>
      <w:r w:rsidRPr="00D778FF">
        <w:rPr>
          <w:spacing w:val="29"/>
        </w:rPr>
        <w:t xml:space="preserve"> </w:t>
      </w:r>
      <w:r w:rsidRPr="00D778FF">
        <w:t>созданы</w:t>
      </w:r>
      <w:r w:rsidRPr="00D778FF">
        <w:rPr>
          <w:spacing w:val="31"/>
        </w:rPr>
        <w:t xml:space="preserve"> </w:t>
      </w:r>
      <w:r w:rsidRPr="00D778FF">
        <w:rPr>
          <w:spacing w:val="-2"/>
        </w:rPr>
        <w:t>специальные</w:t>
      </w:r>
    </w:p>
    <w:p w:rsidR="00B905E6" w:rsidRPr="00D778FF" w:rsidRDefault="00B905E6">
      <w:pPr>
        <w:pStyle w:val="a3"/>
        <w:spacing w:line="285" w:lineRule="auto"/>
        <w:sectPr w:rsidR="00B905E6" w:rsidRPr="00D778FF">
          <w:pgSz w:w="11910" w:h="16840"/>
          <w:pgMar w:top="1100" w:right="425" w:bottom="280" w:left="1275" w:header="720" w:footer="720" w:gutter="0"/>
          <w:cols w:space="720"/>
        </w:sectPr>
      </w:pPr>
    </w:p>
    <w:p w:rsidR="00B905E6" w:rsidRPr="00D778FF" w:rsidRDefault="00A8479F">
      <w:pPr>
        <w:pStyle w:val="a3"/>
        <w:spacing w:before="67" w:line="285" w:lineRule="auto"/>
        <w:ind w:right="440"/>
      </w:pPr>
      <w:r w:rsidRPr="00D778FF">
        <w:lastRenderedPageBreak/>
        <w:t>условия для получения указанными лицами образования по реализуемым в школьном лагере образовательным программам.</w:t>
      </w:r>
    </w:p>
    <w:p w:rsidR="00B905E6" w:rsidRPr="00D778FF" w:rsidRDefault="00A8479F">
      <w:pPr>
        <w:pStyle w:val="a5"/>
        <w:numPr>
          <w:ilvl w:val="0"/>
          <w:numId w:val="1"/>
        </w:numPr>
        <w:tabs>
          <w:tab w:val="left" w:pos="1121"/>
        </w:tabs>
        <w:spacing w:before="2" w:line="285" w:lineRule="auto"/>
        <w:ind w:left="427" w:right="425" w:firstLine="0"/>
        <w:jc w:val="both"/>
        <w:rPr>
          <w:sz w:val="28"/>
          <w:szCs w:val="28"/>
        </w:rPr>
      </w:pPr>
      <w:r w:rsidRPr="00D778FF">
        <w:rPr>
          <w:sz w:val="28"/>
          <w:szCs w:val="28"/>
        </w:rPr>
        <w:t>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B905E6" w:rsidRPr="00D778FF" w:rsidRDefault="00A8479F">
      <w:pPr>
        <w:pStyle w:val="a5"/>
        <w:numPr>
          <w:ilvl w:val="0"/>
          <w:numId w:val="1"/>
        </w:numPr>
        <w:tabs>
          <w:tab w:val="left" w:pos="924"/>
        </w:tabs>
        <w:spacing w:line="285" w:lineRule="auto"/>
        <w:ind w:left="427" w:right="427" w:firstLine="0"/>
        <w:jc w:val="both"/>
        <w:rPr>
          <w:sz w:val="28"/>
          <w:szCs w:val="28"/>
        </w:rPr>
      </w:pPr>
      <w:r w:rsidRPr="00D778FF">
        <w:rPr>
          <w:sz w:val="28"/>
          <w:szCs w:val="28"/>
        </w:rPr>
        <w:t>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B905E6" w:rsidRPr="00D778FF" w:rsidRDefault="00A8479F">
      <w:pPr>
        <w:pStyle w:val="a5"/>
        <w:numPr>
          <w:ilvl w:val="0"/>
          <w:numId w:val="1"/>
        </w:numPr>
        <w:tabs>
          <w:tab w:val="left" w:pos="1022"/>
        </w:tabs>
        <w:spacing w:line="285" w:lineRule="auto"/>
        <w:ind w:left="427" w:right="425" w:firstLine="0"/>
        <w:jc w:val="both"/>
        <w:rPr>
          <w:sz w:val="28"/>
          <w:szCs w:val="28"/>
        </w:rPr>
      </w:pPr>
      <w:r w:rsidRPr="00D778FF">
        <w:rPr>
          <w:sz w:val="28"/>
          <w:szCs w:val="28"/>
        </w:rPr>
        <w:t xml:space="preserve">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 г. </w:t>
      </w:r>
      <w:r>
        <w:rPr>
          <w:sz w:val="28"/>
          <w:szCs w:val="28"/>
        </w:rPr>
        <w:t>№</w:t>
      </w:r>
      <w:r w:rsidRPr="00D778FF">
        <w:rPr>
          <w:sz w:val="28"/>
          <w:szCs w:val="28"/>
        </w:rPr>
        <w:t xml:space="preserve"> 302н</w:t>
      </w:r>
      <w:r w:rsidRPr="00D778FF">
        <w:rPr>
          <w:spacing w:val="40"/>
          <w:sz w:val="28"/>
          <w:szCs w:val="28"/>
        </w:rPr>
        <w:t xml:space="preserve"> </w:t>
      </w:r>
      <w:r w:rsidRPr="00D778FF">
        <w:rPr>
          <w:sz w:val="28"/>
          <w:szCs w:val="28"/>
        </w:rPr>
        <w:t>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 18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B905E6" w:rsidRPr="00D778FF" w:rsidRDefault="00A8479F">
      <w:pPr>
        <w:pStyle w:val="a5"/>
        <w:numPr>
          <w:ilvl w:val="0"/>
          <w:numId w:val="1"/>
        </w:numPr>
        <w:tabs>
          <w:tab w:val="left" w:pos="996"/>
        </w:tabs>
        <w:spacing w:before="24" w:line="285" w:lineRule="auto"/>
        <w:ind w:left="427" w:right="429" w:firstLine="0"/>
        <w:jc w:val="both"/>
        <w:rPr>
          <w:sz w:val="28"/>
          <w:szCs w:val="28"/>
        </w:rPr>
      </w:pPr>
      <w:r w:rsidRPr="00D778FF">
        <w:rPr>
          <w:sz w:val="28"/>
          <w:szCs w:val="28"/>
        </w:rPr>
        <w:t>При приеме на работу в школьный лагерь работники проходят инструктаж</w:t>
      </w:r>
      <w:r w:rsidRPr="00D778FF">
        <w:rPr>
          <w:spacing w:val="49"/>
          <w:w w:val="150"/>
          <w:sz w:val="28"/>
          <w:szCs w:val="28"/>
        </w:rPr>
        <w:t xml:space="preserve"> </w:t>
      </w:r>
      <w:r w:rsidRPr="00D778FF">
        <w:rPr>
          <w:sz w:val="28"/>
          <w:szCs w:val="28"/>
        </w:rPr>
        <w:t>по</w:t>
      </w:r>
      <w:r w:rsidRPr="00D778FF">
        <w:rPr>
          <w:spacing w:val="51"/>
          <w:w w:val="150"/>
          <w:sz w:val="28"/>
          <w:szCs w:val="28"/>
        </w:rPr>
        <w:t xml:space="preserve"> </w:t>
      </w:r>
      <w:r w:rsidRPr="00D778FF">
        <w:rPr>
          <w:sz w:val="28"/>
          <w:szCs w:val="28"/>
        </w:rPr>
        <w:t>технике</w:t>
      </w:r>
      <w:r w:rsidRPr="00D778FF">
        <w:rPr>
          <w:spacing w:val="50"/>
          <w:w w:val="150"/>
          <w:sz w:val="28"/>
          <w:szCs w:val="28"/>
        </w:rPr>
        <w:t xml:space="preserve"> </w:t>
      </w:r>
      <w:r w:rsidRPr="00D778FF">
        <w:rPr>
          <w:sz w:val="28"/>
          <w:szCs w:val="28"/>
        </w:rPr>
        <w:t>безопасности,</w:t>
      </w:r>
      <w:r w:rsidRPr="00D778FF">
        <w:rPr>
          <w:spacing w:val="49"/>
          <w:w w:val="150"/>
          <w:sz w:val="28"/>
          <w:szCs w:val="28"/>
        </w:rPr>
        <w:t xml:space="preserve"> </w:t>
      </w:r>
      <w:r w:rsidRPr="00D778FF">
        <w:rPr>
          <w:sz w:val="28"/>
          <w:szCs w:val="28"/>
        </w:rPr>
        <w:t>охране</w:t>
      </w:r>
      <w:r w:rsidRPr="00D778FF">
        <w:rPr>
          <w:spacing w:val="50"/>
          <w:w w:val="150"/>
          <w:sz w:val="28"/>
          <w:szCs w:val="28"/>
        </w:rPr>
        <w:t xml:space="preserve"> </w:t>
      </w:r>
      <w:r w:rsidRPr="00D778FF">
        <w:rPr>
          <w:sz w:val="28"/>
          <w:szCs w:val="28"/>
        </w:rPr>
        <w:t>труда,</w:t>
      </w:r>
      <w:r w:rsidRPr="00D778FF">
        <w:rPr>
          <w:spacing w:val="49"/>
          <w:w w:val="150"/>
          <w:sz w:val="28"/>
          <w:szCs w:val="28"/>
        </w:rPr>
        <w:t xml:space="preserve"> </w:t>
      </w:r>
      <w:r w:rsidRPr="00D778FF">
        <w:rPr>
          <w:sz w:val="28"/>
          <w:szCs w:val="28"/>
        </w:rPr>
        <w:t>правилам</w:t>
      </w:r>
      <w:r w:rsidRPr="00D778FF">
        <w:rPr>
          <w:spacing w:val="50"/>
          <w:w w:val="150"/>
          <w:sz w:val="28"/>
          <w:szCs w:val="28"/>
        </w:rPr>
        <w:t xml:space="preserve"> </w:t>
      </w:r>
      <w:r w:rsidRPr="00D778FF">
        <w:rPr>
          <w:spacing w:val="-2"/>
          <w:sz w:val="28"/>
          <w:szCs w:val="28"/>
        </w:rPr>
        <w:t>пожарной</w:t>
      </w:r>
    </w:p>
    <w:p w:rsidR="00B905E6" w:rsidRPr="00D778FF" w:rsidRDefault="00B905E6">
      <w:pPr>
        <w:pStyle w:val="a5"/>
        <w:spacing w:line="285" w:lineRule="auto"/>
        <w:rPr>
          <w:sz w:val="28"/>
          <w:szCs w:val="28"/>
        </w:rPr>
        <w:sectPr w:rsidR="00B905E6" w:rsidRPr="00D778FF">
          <w:pgSz w:w="11910" w:h="16840"/>
          <w:pgMar w:top="1100" w:right="425" w:bottom="280" w:left="1275" w:header="720" w:footer="720" w:gutter="0"/>
          <w:cols w:space="720"/>
        </w:sectPr>
      </w:pPr>
    </w:p>
    <w:p w:rsidR="00B905E6" w:rsidRPr="00D778FF" w:rsidRDefault="00A8479F">
      <w:pPr>
        <w:pStyle w:val="a3"/>
        <w:spacing w:before="67" w:line="285" w:lineRule="auto"/>
        <w:ind w:right="437"/>
      </w:pPr>
      <w:r w:rsidRPr="00D778FF">
        <w:lastRenderedPageBreak/>
        <w:t>безопасности и охраны жизни людей на водных объектах, антитеррористической</w:t>
      </w:r>
      <w:r w:rsidRPr="00D778FF">
        <w:rPr>
          <w:spacing w:val="40"/>
        </w:rPr>
        <w:t xml:space="preserve"> </w:t>
      </w:r>
      <w:r w:rsidRPr="00D778FF">
        <w:t>безопасности,</w:t>
      </w:r>
      <w:r w:rsidRPr="00D778FF">
        <w:rPr>
          <w:spacing w:val="40"/>
        </w:rPr>
        <w:t xml:space="preserve"> </w:t>
      </w:r>
      <w:r w:rsidRPr="00D778FF">
        <w:t>предупреждению</w:t>
      </w:r>
      <w:r w:rsidRPr="00D778FF">
        <w:rPr>
          <w:spacing w:val="40"/>
        </w:rPr>
        <w:t xml:space="preserve"> </w:t>
      </w:r>
      <w:r w:rsidRPr="00D778FF">
        <w:t>несчастных</w:t>
      </w:r>
      <w:r w:rsidRPr="00D778FF">
        <w:rPr>
          <w:spacing w:val="40"/>
        </w:rPr>
        <w:t xml:space="preserve"> </w:t>
      </w:r>
      <w:r w:rsidRPr="00D778FF">
        <w:t>случаев с детьми.</w:t>
      </w:r>
    </w:p>
    <w:p w:rsidR="00B905E6" w:rsidRPr="00D778FF" w:rsidRDefault="00A8479F">
      <w:pPr>
        <w:pStyle w:val="a5"/>
        <w:numPr>
          <w:ilvl w:val="0"/>
          <w:numId w:val="1"/>
        </w:numPr>
        <w:tabs>
          <w:tab w:val="left" w:pos="907"/>
        </w:tabs>
        <w:spacing w:line="285" w:lineRule="auto"/>
        <w:ind w:left="427" w:right="433" w:firstLine="0"/>
        <w:jc w:val="both"/>
        <w:rPr>
          <w:sz w:val="28"/>
          <w:szCs w:val="28"/>
        </w:rPr>
      </w:pPr>
      <w:r w:rsidRPr="00D778FF">
        <w:rPr>
          <w:sz w:val="28"/>
          <w:szCs w:val="28"/>
        </w:rPr>
        <w:t>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B905E6" w:rsidRPr="00D778FF" w:rsidRDefault="00A8479F">
      <w:pPr>
        <w:pStyle w:val="a5"/>
        <w:numPr>
          <w:ilvl w:val="0"/>
          <w:numId w:val="1"/>
        </w:numPr>
        <w:tabs>
          <w:tab w:val="left" w:pos="1229"/>
        </w:tabs>
        <w:spacing w:line="285" w:lineRule="auto"/>
        <w:ind w:left="427" w:right="426" w:firstLine="0"/>
        <w:jc w:val="both"/>
        <w:rPr>
          <w:sz w:val="28"/>
          <w:szCs w:val="28"/>
        </w:rPr>
      </w:pPr>
      <w:r w:rsidRPr="00D778FF">
        <w:rPr>
          <w:sz w:val="28"/>
          <w:szCs w:val="28"/>
        </w:rPr>
        <w:t xml:space="preserve">Финансовое обеспечение деятельности школьного лагеря осуществляется в установленном законодательством Российской Федерации </w:t>
      </w:r>
      <w:r w:rsidRPr="00D778FF">
        <w:rPr>
          <w:spacing w:val="-2"/>
          <w:sz w:val="28"/>
          <w:szCs w:val="28"/>
        </w:rPr>
        <w:t>порядке.</w:t>
      </w:r>
    </w:p>
    <w:p w:rsidR="00B905E6" w:rsidRPr="00D778FF" w:rsidRDefault="00A8479F">
      <w:pPr>
        <w:spacing w:before="73" w:line="364" w:lineRule="auto"/>
        <w:ind w:left="427" w:right="426"/>
        <w:jc w:val="both"/>
        <w:rPr>
          <w:i/>
          <w:sz w:val="28"/>
          <w:szCs w:val="28"/>
        </w:rPr>
      </w:pPr>
      <w:r w:rsidRPr="00D778FF">
        <w:rPr>
          <w:i/>
          <w:sz w:val="28"/>
          <w:szCs w:val="28"/>
          <w:vertAlign w:val="superscript"/>
        </w:rPr>
        <w:t>1</w:t>
      </w:r>
      <w:r w:rsidRPr="00D778FF">
        <w:rPr>
          <w:i/>
          <w:sz w:val="28"/>
          <w:szCs w:val="28"/>
        </w:rPr>
        <w:t>Абзац девятый статьи 1 Федерального закона от 24 июля 1998 г. N 124-ФЗ "Об основных гарантиях прав ребенка в Российской Федерации" (Собрание законодательства Российской Федерации,</w:t>
      </w:r>
      <w:r w:rsidRPr="00D778FF">
        <w:rPr>
          <w:i/>
          <w:spacing w:val="2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1998,</w:t>
      </w:r>
      <w:r w:rsidRPr="00D778FF">
        <w:rPr>
          <w:i/>
          <w:spacing w:val="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N</w:t>
      </w:r>
      <w:r w:rsidRPr="00D778FF">
        <w:rPr>
          <w:i/>
          <w:spacing w:val="7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31,</w:t>
      </w:r>
      <w:r w:rsidRPr="00D778FF">
        <w:rPr>
          <w:i/>
          <w:spacing w:val="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ст.</w:t>
      </w:r>
      <w:r w:rsidRPr="00D778FF">
        <w:rPr>
          <w:i/>
          <w:spacing w:val="4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3802;</w:t>
      </w:r>
      <w:r w:rsidRPr="00D778FF">
        <w:rPr>
          <w:i/>
          <w:spacing w:val="6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2000,</w:t>
      </w:r>
      <w:r w:rsidRPr="00D778FF">
        <w:rPr>
          <w:i/>
          <w:spacing w:val="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N</w:t>
      </w:r>
      <w:r w:rsidRPr="00D778FF">
        <w:rPr>
          <w:i/>
          <w:spacing w:val="7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30,</w:t>
      </w:r>
      <w:r w:rsidRPr="00D778FF">
        <w:rPr>
          <w:i/>
          <w:spacing w:val="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ст.</w:t>
      </w:r>
      <w:r w:rsidRPr="00D778FF">
        <w:rPr>
          <w:i/>
          <w:spacing w:val="4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3121;</w:t>
      </w:r>
      <w:r w:rsidRPr="00D778FF">
        <w:rPr>
          <w:i/>
          <w:spacing w:val="17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2004,</w:t>
      </w:r>
      <w:r w:rsidRPr="00D778FF">
        <w:rPr>
          <w:i/>
          <w:spacing w:val="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N</w:t>
      </w:r>
      <w:r w:rsidRPr="00D778FF">
        <w:rPr>
          <w:i/>
          <w:spacing w:val="7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35,</w:t>
      </w:r>
      <w:r w:rsidRPr="00D778FF">
        <w:rPr>
          <w:i/>
          <w:spacing w:val="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ст.</w:t>
      </w:r>
      <w:r w:rsidRPr="00D778FF">
        <w:rPr>
          <w:i/>
          <w:spacing w:val="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3607;</w:t>
      </w:r>
      <w:r w:rsidRPr="00D778FF">
        <w:rPr>
          <w:i/>
          <w:spacing w:val="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N</w:t>
      </w:r>
      <w:r w:rsidRPr="00D778FF">
        <w:rPr>
          <w:i/>
          <w:spacing w:val="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52,</w:t>
      </w:r>
      <w:r w:rsidRPr="00D778FF">
        <w:rPr>
          <w:i/>
          <w:spacing w:val="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ст.</w:t>
      </w:r>
      <w:r w:rsidRPr="00D778FF">
        <w:rPr>
          <w:i/>
          <w:spacing w:val="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5274;</w:t>
      </w:r>
      <w:r w:rsidRPr="00D778FF">
        <w:rPr>
          <w:i/>
          <w:spacing w:val="6"/>
          <w:sz w:val="28"/>
          <w:szCs w:val="28"/>
        </w:rPr>
        <w:t xml:space="preserve"> </w:t>
      </w:r>
      <w:r w:rsidRPr="00D778FF">
        <w:rPr>
          <w:i/>
          <w:spacing w:val="-2"/>
          <w:sz w:val="28"/>
          <w:szCs w:val="28"/>
        </w:rPr>
        <w:t>2007,</w:t>
      </w:r>
    </w:p>
    <w:p w:rsidR="00B905E6" w:rsidRPr="00D778FF" w:rsidRDefault="00A8479F">
      <w:pPr>
        <w:spacing w:line="252" w:lineRule="exact"/>
        <w:ind w:left="427"/>
        <w:jc w:val="both"/>
        <w:rPr>
          <w:i/>
          <w:sz w:val="28"/>
          <w:szCs w:val="28"/>
        </w:rPr>
      </w:pPr>
      <w:r w:rsidRPr="00D778FF">
        <w:rPr>
          <w:i/>
          <w:sz w:val="28"/>
          <w:szCs w:val="28"/>
        </w:rPr>
        <w:t>N</w:t>
      </w:r>
      <w:r w:rsidRPr="00D778FF">
        <w:rPr>
          <w:i/>
          <w:spacing w:val="20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27,</w:t>
      </w:r>
      <w:r w:rsidRPr="00D778FF">
        <w:rPr>
          <w:i/>
          <w:spacing w:val="2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ст.</w:t>
      </w:r>
      <w:r w:rsidRPr="00D778FF">
        <w:rPr>
          <w:i/>
          <w:spacing w:val="2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3213;</w:t>
      </w:r>
      <w:r w:rsidRPr="00D778FF">
        <w:rPr>
          <w:i/>
          <w:spacing w:val="23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N</w:t>
      </w:r>
      <w:r w:rsidRPr="00D778FF">
        <w:rPr>
          <w:i/>
          <w:spacing w:val="2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27,</w:t>
      </w:r>
      <w:r w:rsidRPr="00D778FF">
        <w:rPr>
          <w:i/>
          <w:spacing w:val="2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ст.</w:t>
      </w:r>
      <w:r w:rsidRPr="00D778FF">
        <w:rPr>
          <w:i/>
          <w:spacing w:val="22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3215;</w:t>
      </w:r>
      <w:r w:rsidRPr="00D778FF">
        <w:rPr>
          <w:i/>
          <w:spacing w:val="23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N</w:t>
      </w:r>
      <w:r w:rsidRPr="00D778FF">
        <w:rPr>
          <w:i/>
          <w:spacing w:val="24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30,</w:t>
      </w:r>
      <w:r w:rsidRPr="00D778FF">
        <w:rPr>
          <w:i/>
          <w:spacing w:val="26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ст.</w:t>
      </w:r>
      <w:r w:rsidRPr="00D778FF">
        <w:rPr>
          <w:i/>
          <w:spacing w:val="2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3616;</w:t>
      </w:r>
      <w:r w:rsidRPr="00D778FF">
        <w:rPr>
          <w:i/>
          <w:spacing w:val="23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2009,</w:t>
      </w:r>
      <w:r w:rsidRPr="00D778FF">
        <w:rPr>
          <w:i/>
          <w:spacing w:val="22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N</w:t>
      </w:r>
      <w:r w:rsidRPr="00D778FF">
        <w:rPr>
          <w:i/>
          <w:spacing w:val="2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18,</w:t>
      </w:r>
      <w:r w:rsidRPr="00D778FF">
        <w:rPr>
          <w:i/>
          <w:spacing w:val="22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ст.</w:t>
      </w:r>
      <w:r w:rsidRPr="00D778FF">
        <w:rPr>
          <w:i/>
          <w:spacing w:val="22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2151;</w:t>
      </w:r>
      <w:r w:rsidRPr="00D778FF">
        <w:rPr>
          <w:i/>
          <w:spacing w:val="23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N</w:t>
      </w:r>
      <w:r w:rsidRPr="00D778FF">
        <w:rPr>
          <w:i/>
          <w:spacing w:val="24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23,</w:t>
      </w:r>
      <w:r w:rsidRPr="00D778FF">
        <w:rPr>
          <w:i/>
          <w:spacing w:val="22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ст.</w:t>
      </w:r>
      <w:r w:rsidRPr="00D778FF">
        <w:rPr>
          <w:i/>
          <w:spacing w:val="26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2773;</w:t>
      </w:r>
      <w:r w:rsidRPr="00D778FF">
        <w:rPr>
          <w:i/>
          <w:spacing w:val="26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N</w:t>
      </w:r>
      <w:r w:rsidRPr="00D778FF">
        <w:rPr>
          <w:i/>
          <w:spacing w:val="22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51,</w:t>
      </w:r>
      <w:r w:rsidRPr="00D778FF">
        <w:rPr>
          <w:i/>
          <w:spacing w:val="26"/>
          <w:sz w:val="28"/>
          <w:szCs w:val="28"/>
        </w:rPr>
        <w:t xml:space="preserve"> </w:t>
      </w:r>
      <w:r w:rsidRPr="00D778FF">
        <w:rPr>
          <w:i/>
          <w:spacing w:val="-5"/>
          <w:sz w:val="28"/>
          <w:szCs w:val="28"/>
        </w:rPr>
        <w:t>ст.</w:t>
      </w:r>
    </w:p>
    <w:p w:rsidR="00B905E6" w:rsidRPr="00D778FF" w:rsidRDefault="00A8479F">
      <w:pPr>
        <w:spacing w:before="131"/>
        <w:ind w:left="427"/>
        <w:jc w:val="both"/>
        <w:rPr>
          <w:i/>
          <w:sz w:val="28"/>
          <w:szCs w:val="28"/>
        </w:rPr>
      </w:pPr>
      <w:r w:rsidRPr="00D778FF">
        <w:rPr>
          <w:i/>
          <w:sz w:val="28"/>
          <w:szCs w:val="28"/>
        </w:rPr>
        <w:t>6163;</w:t>
      </w:r>
      <w:r w:rsidRPr="00D778FF">
        <w:rPr>
          <w:i/>
          <w:spacing w:val="16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2011,</w:t>
      </w:r>
      <w:r w:rsidRPr="00D778FF">
        <w:rPr>
          <w:i/>
          <w:spacing w:val="16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N</w:t>
      </w:r>
      <w:r w:rsidRPr="00D778FF">
        <w:rPr>
          <w:i/>
          <w:spacing w:val="14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30,</w:t>
      </w:r>
      <w:r w:rsidRPr="00D778FF">
        <w:rPr>
          <w:i/>
          <w:spacing w:val="1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ст.</w:t>
      </w:r>
      <w:r w:rsidRPr="00D778FF">
        <w:rPr>
          <w:i/>
          <w:spacing w:val="16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4600;</w:t>
      </w:r>
      <w:r w:rsidRPr="00D778FF">
        <w:rPr>
          <w:i/>
          <w:spacing w:val="17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N</w:t>
      </w:r>
      <w:r w:rsidRPr="00D778FF">
        <w:rPr>
          <w:i/>
          <w:spacing w:val="14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49,</w:t>
      </w:r>
      <w:r w:rsidRPr="00D778FF">
        <w:rPr>
          <w:i/>
          <w:spacing w:val="1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ст.</w:t>
      </w:r>
      <w:r w:rsidRPr="00D778FF">
        <w:rPr>
          <w:i/>
          <w:spacing w:val="16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7055,</w:t>
      </w:r>
      <w:r w:rsidRPr="00D778FF">
        <w:rPr>
          <w:i/>
          <w:spacing w:val="1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ст.</w:t>
      </w:r>
      <w:r w:rsidRPr="00D778FF">
        <w:rPr>
          <w:i/>
          <w:spacing w:val="16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7056;</w:t>
      </w:r>
      <w:r w:rsidRPr="00D778FF">
        <w:rPr>
          <w:i/>
          <w:spacing w:val="16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2013,</w:t>
      </w:r>
      <w:r w:rsidRPr="00D778FF">
        <w:rPr>
          <w:i/>
          <w:spacing w:val="16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N</w:t>
      </w:r>
      <w:r w:rsidRPr="00D778FF">
        <w:rPr>
          <w:i/>
          <w:spacing w:val="14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14,</w:t>
      </w:r>
      <w:r w:rsidRPr="00D778FF">
        <w:rPr>
          <w:i/>
          <w:spacing w:val="16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ст.</w:t>
      </w:r>
      <w:r w:rsidRPr="00D778FF">
        <w:rPr>
          <w:i/>
          <w:spacing w:val="1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1666;</w:t>
      </w:r>
      <w:r w:rsidRPr="00D778FF">
        <w:rPr>
          <w:i/>
          <w:spacing w:val="20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N</w:t>
      </w:r>
      <w:r w:rsidRPr="00D778FF">
        <w:rPr>
          <w:i/>
          <w:spacing w:val="1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26,</w:t>
      </w:r>
      <w:r w:rsidRPr="00D778FF">
        <w:rPr>
          <w:i/>
          <w:spacing w:val="1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ст.</w:t>
      </w:r>
      <w:r w:rsidRPr="00D778FF">
        <w:rPr>
          <w:i/>
          <w:spacing w:val="16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3208;</w:t>
      </w:r>
      <w:r w:rsidRPr="00D778FF">
        <w:rPr>
          <w:i/>
          <w:spacing w:val="16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N</w:t>
      </w:r>
      <w:r w:rsidRPr="00D778FF">
        <w:rPr>
          <w:i/>
          <w:spacing w:val="15"/>
          <w:sz w:val="28"/>
          <w:szCs w:val="28"/>
        </w:rPr>
        <w:t xml:space="preserve"> </w:t>
      </w:r>
      <w:r w:rsidRPr="00D778FF">
        <w:rPr>
          <w:i/>
          <w:spacing w:val="-5"/>
          <w:sz w:val="28"/>
          <w:szCs w:val="28"/>
        </w:rPr>
        <w:t>27,</w:t>
      </w:r>
    </w:p>
    <w:p w:rsidR="00B905E6" w:rsidRPr="00D778FF" w:rsidRDefault="00A8479F">
      <w:pPr>
        <w:spacing w:before="131"/>
        <w:ind w:left="427"/>
        <w:jc w:val="both"/>
        <w:rPr>
          <w:i/>
          <w:sz w:val="28"/>
          <w:szCs w:val="28"/>
        </w:rPr>
      </w:pPr>
      <w:r w:rsidRPr="00D778FF">
        <w:rPr>
          <w:i/>
          <w:sz w:val="28"/>
          <w:szCs w:val="28"/>
        </w:rPr>
        <w:t>ст.</w:t>
      </w:r>
      <w:r w:rsidRPr="00D778FF">
        <w:rPr>
          <w:i/>
          <w:spacing w:val="20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3477;</w:t>
      </w:r>
      <w:r w:rsidRPr="00D778FF">
        <w:rPr>
          <w:i/>
          <w:spacing w:val="24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N</w:t>
      </w:r>
      <w:r w:rsidRPr="00D778FF">
        <w:rPr>
          <w:i/>
          <w:spacing w:val="22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48,</w:t>
      </w:r>
      <w:r w:rsidRPr="00D778FF">
        <w:rPr>
          <w:i/>
          <w:spacing w:val="22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ст.</w:t>
      </w:r>
      <w:r w:rsidRPr="00D778FF">
        <w:rPr>
          <w:i/>
          <w:spacing w:val="23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6165;</w:t>
      </w:r>
      <w:r w:rsidRPr="00D778FF">
        <w:rPr>
          <w:i/>
          <w:spacing w:val="23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N</w:t>
      </w:r>
      <w:r w:rsidRPr="00D778FF">
        <w:rPr>
          <w:i/>
          <w:spacing w:val="23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49,</w:t>
      </w:r>
      <w:r w:rsidRPr="00D778FF">
        <w:rPr>
          <w:i/>
          <w:spacing w:val="22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ст.</w:t>
      </w:r>
      <w:r w:rsidRPr="00D778FF">
        <w:rPr>
          <w:i/>
          <w:spacing w:val="23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6329;</w:t>
      </w:r>
      <w:r w:rsidRPr="00D778FF">
        <w:rPr>
          <w:i/>
          <w:spacing w:val="23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2015,</w:t>
      </w:r>
      <w:r w:rsidRPr="00D778FF">
        <w:rPr>
          <w:i/>
          <w:spacing w:val="23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N</w:t>
      </w:r>
      <w:r w:rsidRPr="00D778FF">
        <w:rPr>
          <w:i/>
          <w:spacing w:val="24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27,</w:t>
      </w:r>
      <w:r w:rsidRPr="00D778FF">
        <w:rPr>
          <w:i/>
          <w:spacing w:val="23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ст.</w:t>
      </w:r>
      <w:r w:rsidRPr="00D778FF">
        <w:rPr>
          <w:i/>
          <w:spacing w:val="22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3970;</w:t>
      </w:r>
      <w:r w:rsidRPr="00D778FF">
        <w:rPr>
          <w:i/>
          <w:spacing w:val="24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N</w:t>
      </w:r>
      <w:r w:rsidRPr="00D778FF">
        <w:rPr>
          <w:i/>
          <w:spacing w:val="22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29,</w:t>
      </w:r>
      <w:r w:rsidRPr="00D778FF">
        <w:rPr>
          <w:i/>
          <w:spacing w:val="23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ст.</w:t>
      </w:r>
      <w:r w:rsidRPr="00D778FF">
        <w:rPr>
          <w:i/>
          <w:spacing w:val="26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4365;</w:t>
      </w:r>
      <w:r w:rsidRPr="00D778FF">
        <w:rPr>
          <w:i/>
          <w:spacing w:val="23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N</w:t>
      </w:r>
      <w:r w:rsidRPr="00D778FF">
        <w:rPr>
          <w:i/>
          <w:spacing w:val="23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48,</w:t>
      </w:r>
      <w:r w:rsidRPr="00D778FF">
        <w:rPr>
          <w:i/>
          <w:spacing w:val="22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ст.</w:t>
      </w:r>
      <w:r w:rsidRPr="00D778FF">
        <w:rPr>
          <w:i/>
          <w:spacing w:val="23"/>
          <w:sz w:val="28"/>
          <w:szCs w:val="28"/>
        </w:rPr>
        <w:t xml:space="preserve"> </w:t>
      </w:r>
      <w:r w:rsidRPr="00D778FF">
        <w:rPr>
          <w:i/>
          <w:spacing w:val="-2"/>
          <w:sz w:val="28"/>
          <w:szCs w:val="28"/>
        </w:rPr>
        <w:t>6724;</w:t>
      </w:r>
    </w:p>
    <w:p w:rsidR="00B905E6" w:rsidRPr="00D778FF" w:rsidRDefault="00A8479F">
      <w:pPr>
        <w:spacing w:before="131"/>
        <w:ind w:left="427"/>
        <w:jc w:val="both"/>
        <w:rPr>
          <w:i/>
          <w:sz w:val="28"/>
          <w:szCs w:val="28"/>
        </w:rPr>
      </w:pPr>
      <w:r w:rsidRPr="00D778FF">
        <w:rPr>
          <w:i/>
          <w:sz w:val="28"/>
          <w:szCs w:val="28"/>
        </w:rPr>
        <w:t>2017,</w:t>
      </w:r>
      <w:r w:rsidRPr="00D778FF">
        <w:rPr>
          <w:i/>
          <w:spacing w:val="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N</w:t>
      </w:r>
      <w:r w:rsidRPr="00D778FF">
        <w:rPr>
          <w:i/>
          <w:spacing w:val="6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1,</w:t>
      </w:r>
      <w:r w:rsidRPr="00D778FF">
        <w:rPr>
          <w:i/>
          <w:spacing w:val="10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ст.</w:t>
      </w:r>
      <w:r w:rsidRPr="00D778FF">
        <w:rPr>
          <w:i/>
          <w:spacing w:val="8"/>
          <w:sz w:val="28"/>
          <w:szCs w:val="28"/>
        </w:rPr>
        <w:t xml:space="preserve"> </w:t>
      </w:r>
      <w:r w:rsidRPr="00D778FF">
        <w:rPr>
          <w:i/>
          <w:spacing w:val="-5"/>
          <w:sz w:val="28"/>
          <w:szCs w:val="28"/>
        </w:rPr>
        <w:t>6).</w:t>
      </w:r>
    </w:p>
    <w:p w:rsidR="00B905E6" w:rsidRPr="00D778FF" w:rsidRDefault="00A8479F">
      <w:pPr>
        <w:spacing w:before="131" w:line="364" w:lineRule="auto"/>
        <w:ind w:left="427" w:right="423"/>
        <w:jc w:val="both"/>
        <w:rPr>
          <w:i/>
          <w:sz w:val="28"/>
          <w:szCs w:val="28"/>
        </w:rPr>
      </w:pPr>
      <w:r w:rsidRPr="00D778FF">
        <w:rPr>
          <w:i/>
          <w:sz w:val="28"/>
          <w:szCs w:val="28"/>
        </w:rPr>
        <w:t>Пункт 2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и</w:t>
      </w:r>
      <w:r w:rsidRPr="00D778FF">
        <w:rPr>
          <w:i/>
          <w:spacing w:val="40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социального развития Российской Федерации от 16 апреля 2012 г. N 363н (зарегистрирован Министерством юстиции Российской Федерации 24 мая 2012 г., регистрационный N 24308), с изменениями, внесенными приказами Министерства здравоохранения Российской</w:t>
      </w:r>
      <w:r w:rsidRPr="00D778FF">
        <w:rPr>
          <w:i/>
          <w:spacing w:val="40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Федерации от</w:t>
      </w:r>
      <w:r w:rsidRPr="00D778FF">
        <w:rPr>
          <w:i/>
          <w:spacing w:val="40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9 июня 2015 г. N 329н (зарегистрирован Министерством юстиции Российской Федерации 15</w:t>
      </w:r>
      <w:r w:rsidRPr="00D778FF">
        <w:rPr>
          <w:i/>
          <w:spacing w:val="80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июня 2015 г., регистрационный N 37655) и от 13 мая 2016 г. N 295н (зарегистрирован Министерством</w:t>
      </w:r>
      <w:r w:rsidRPr="00D778FF">
        <w:rPr>
          <w:i/>
          <w:spacing w:val="36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юстиции</w:t>
      </w:r>
      <w:r w:rsidRPr="00D778FF">
        <w:rPr>
          <w:i/>
          <w:spacing w:val="3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Российской</w:t>
      </w:r>
      <w:r w:rsidRPr="00D778FF">
        <w:rPr>
          <w:i/>
          <w:spacing w:val="3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Федерации</w:t>
      </w:r>
      <w:r w:rsidRPr="00D778FF">
        <w:rPr>
          <w:i/>
          <w:spacing w:val="39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20</w:t>
      </w:r>
      <w:r w:rsidRPr="00D778FF">
        <w:rPr>
          <w:i/>
          <w:spacing w:val="3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мая</w:t>
      </w:r>
      <w:r w:rsidRPr="00D778FF">
        <w:rPr>
          <w:i/>
          <w:spacing w:val="36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2016</w:t>
      </w:r>
      <w:r w:rsidRPr="00D778FF">
        <w:rPr>
          <w:i/>
          <w:spacing w:val="3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г.,</w:t>
      </w:r>
      <w:r w:rsidRPr="00D778FF">
        <w:rPr>
          <w:i/>
          <w:spacing w:val="35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регистрационный</w:t>
      </w:r>
      <w:r w:rsidRPr="00D778FF">
        <w:rPr>
          <w:i/>
          <w:spacing w:val="40"/>
          <w:sz w:val="28"/>
          <w:szCs w:val="28"/>
        </w:rPr>
        <w:t xml:space="preserve"> </w:t>
      </w:r>
      <w:r w:rsidRPr="00D778FF">
        <w:rPr>
          <w:i/>
          <w:sz w:val="28"/>
          <w:szCs w:val="28"/>
        </w:rPr>
        <w:t>N 42193).</w:t>
      </w:r>
    </w:p>
    <w:sectPr w:rsidR="00B905E6" w:rsidRPr="00D778FF">
      <w:pgSz w:w="11910" w:h="16840"/>
      <w:pgMar w:top="110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8727F"/>
    <w:multiLevelType w:val="hybridMultilevel"/>
    <w:tmpl w:val="65F83E08"/>
    <w:lvl w:ilvl="0" w:tplc="154C7558">
      <w:start w:val="1"/>
      <w:numFmt w:val="decimal"/>
      <w:lvlText w:val="%1."/>
      <w:lvlJc w:val="left"/>
      <w:pPr>
        <w:ind w:left="769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026B56">
      <w:numFmt w:val="bullet"/>
      <w:lvlText w:val="•"/>
      <w:lvlJc w:val="left"/>
      <w:pPr>
        <w:ind w:left="1704" w:hanging="343"/>
      </w:pPr>
      <w:rPr>
        <w:rFonts w:hint="default"/>
        <w:lang w:val="ru-RU" w:eastAsia="en-US" w:bidi="ar-SA"/>
      </w:rPr>
    </w:lvl>
    <w:lvl w:ilvl="2" w:tplc="3DF2BFC6">
      <w:numFmt w:val="bullet"/>
      <w:lvlText w:val="•"/>
      <w:lvlJc w:val="left"/>
      <w:pPr>
        <w:ind w:left="2649" w:hanging="343"/>
      </w:pPr>
      <w:rPr>
        <w:rFonts w:hint="default"/>
        <w:lang w:val="ru-RU" w:eastAsia="en-US" w:bidi="ar-SA"/>
      </w:rPr>
    </w:lvl>
    <w:lvl w:ilvl="3" w:tplc="C756B456">
      <w:numFmt w:val="bullet"/>
      <w:lvlText w:val="•"/>
      <w:lvlJc w:val="left"/>
      <w:pPr>
        <w:ind w:left="3593" w:hanging="343"/>
      </w:pPr>
      <w:rPr>
        <w:rFonts w:hint="default"/>
        <w:lang w:val="ru-RU" w:eastAsia="en-US" w:bidi="ar-SA"/>
      </w:rPr>
    </w:lvl>
    <w:lvl w:ilvl="4" w:tplc="E206A04A">
      <w:numFmt w:val="bullet"/>
      <w:lvlText w:val="•"/>
      <w:lvlJc w:val="left"/>
      <w:pPr>
        <w:ind w:left="4538" w:hanging="343"/>
      </w:pPr>
      <w:rPr>
        <w:rFonts w:hint="default"/>
        <w:lang w:val="ru-RU" w:eastAsia="en-US" w:bidi="ar-SA"/>
      </w:rPr>
    </w:lvl>
    <w:lvl w:ilvl="5" w:tplc="DC541E7E">
      <w:numFmt w:val="bullet"/>
      <w:lvlText w:val="•"/>
      <w:lvlJc w:val="left"/>
      <w:pPr>
        <w:ind w:left="5483" w:hanging="343"/>
      </w:pPr>
      <w:rPr>
        <w:rFonts w:hint="default"/>
        <w:lang w:val="ru-RU" w:eastAsia="en-US" w:bidi="ar-SA"/>
      </w:rPr>
    </w:lvl>
    <w:lvl w:ilvl="6" w:tplc="0C22DF3E">
      <w:numFmt w:val="bullet"/>
      <w:lvlText w:val="•"/>
      <w:lvlJc w:val="left"/>
      <w:pPr>
        <w:ind w:left="6427" w:hanging="343"/>
      </w:pPr>
      <w:rPr>
        <w:rFonts w:hint="default"/>
        <w:lang w:val="ru-RU" w:eastAsia="en-US" w:bidi="ar-SA"/>
      </w:rPr>
    </w:lvl>
    <w:lvl w:ilvl="7" w:tplc="CF18741A">
      <w:numFmt w:val="bullet"/>
      <w:lvlText w:val="•"/>
      <w:lvlJc w:val="left"/>
      <w:pPr>
        <w:ind w:left="7372" w:hanging="343"/>
      </w:pPr>
      <w:rPr>
        <w:rFonts w:hint="default"/>
        <w:lang w:val="ru-RU" w:eastAsia="en-US" w:bidi="ar-SA"/>
      </w:rPr>
    </w:lvl>
    <w:lvl w:ilvl="8" w:tplc="99E0CD58">
      <w:numFmt w:val="bullet"/>
      <w:lvlText w:val="•"/>
      <w:lvlJc w:val="left"/>
      <w:pPr>
        <w:ind w:left="8317" w:hanging="3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05E6"/>
    <w:rsid w:val="00892D6B"/>
    <w:rsid w:val="00A8479F"/>
    <w:rsid w:val="00B905E6"/>
    <w:rsid w:val="00D7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34069-0296-46A9-A158-5E14593B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42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070" w:right="1085" w:firstLine="1193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3"/>
      <w:ind w:left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A847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9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uch-3</dc:creator>
  <cp:lastModifiedBy>User-11</cp:lastModifiedBy>
  <cp:revision>5</cp:revision>
  <cp:lastPrinted>2025-05-21T05:17:00Z</cp:lastPrinted>
  <dcterms:created xsi:type="dcterms:W3CDTF">2025-05-20T13:12:00Z</dcterms:created>
  <dcterms:modified xsi:type="dcterms:W3CDTF">2025-05-21T11:12:00Z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2016</vt:lpwstr>
  </property>
</Properties>
</file>