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20" w:rsidRPr="004D377A" w:rsidRDefault="00207520">
      <w:pPr>
        <w:spacing w:after="0"/>
        <w:ind w:left="120"/>
        <w:rPr>
          <w:lang w:val="ru-RU"/>
        </w:rPr>
      </w:pPr>
      <w:bookmarkStart w:id="0" w:name="block-497065"/>
    </w:p>
    <w:bookmarkStart w:id="1" w:name="_GoBack"/>
    <w:p w:rsidR="00207520" w:rsidRPr="004D377A" w:rsidRDefault="00E50FAA" w:rsidP="00E50FAA">
      <w:pPr>
        <w:ind w:left="-426" w:right="-143"/>
        <w:rPr>
          <w:lang w:val="ru-RU"/>
        </w:rPr>
        <w:sectPr w:rsidR="00207520" w:rsidRPr="004D377A">
          <w:pgSz w:w="11906" w:h="16383"/>
          <w:pgMar w:top="1134" w:right="850" w:bottom="1134" w:left="1701" w:header="720" w:footer="720" w:gutter="0"/>
          <w:cols w:space="720"/>
        </w:sectPr>
      </w:pPr>
      <w:r w:rsidRPr="00E50FAA">
        <w:rPr>
          <w:lang w:val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95pt;height:675.3pt" o:ole="">
            <v:imagedata r:id="rId6" o:title=""/>
          </v:shape>
          <o:OLEObject Type="Embed" ProgID="AcroExch.Document.DC" ShapeID="_x0000_i1025" DrawAspect="Content" ObjectID="_1756274985" r:id="rId7"/>
        </w:object>
      </w:r>
      <w:bookmarkEnd w:id="1"/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bookmarkStart w:id="2" w:name="block-497069"/>
      <w:bookmarkEnd w:id="0"/>
      <w:r w:rsidRPr="004D37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07520" w:rsidRPr="004D377A" w:rsidRDefault="004D3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207520" w:rsidRPr="004D377A" w:rsidRDefault="004D3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07520" w:rsidRPr="004D377A" w:rsidRDefault="004D3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07520" w:rsidRPr="004D377A" w:rsidRDefault="004D3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07520" w:rsidRPr="004D377A" w:rsidRDefault="004D3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07520" w:rsidRPr="004D377A" w:rsidRDefault="004D3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07520" w:rsidRPr="004D377A" w:rsidRDefault="004D3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07520" w:rsidRPr="004D377A" w:rsidRDefault="004D3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07520" w:rsidRPr="004D377A" w:rsidRDefault="004D3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07520" w:rsidRPr="004D377A" w:rsidRDefault="004D3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207520" w:rsidRPr="004D377A" w:rsidRDefault="00207520">
      <w:pPr>
        <w:rPr>
          <w:lang w:val="ru-RU"/>
        </w:rPr>
        <w:sectPr w:rsidR="00207520" w:rsidRPr="004D377A">
          <w:pgSz w:w="11906" w:h="16383"/>
          <w:pgMar w:top="1134" w:right="850" w:bottom="1134" w:left="1701" w:header="720" w:footer="720" w:gutter="0"/>
          <w:cols w:space="720"/>
        </w:sectPr>
      </w:pP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bookmarkStart w:id="3" w:name="block-497067"/>
      <w:bookmarkEnd w:id="2"/>
      <w:r w:rsidRPr="004D37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207520" w:rsidRPr="004D377A" w:rsidRDefault="00207520">
      <w:pPr>
        <w:spacing w:after="0"/>
        <w:ind w:left="120"/>
        <w:rPr>
          <w:lang w:val="ru-RU"/>
        </w:rPr>
      </w:pPr>
    </w:p>
    <w:p w:rsidR="00207520" w:rsidRPr="004D377A" w:rsidRDefault="004D377A">
      <w:pPr>
        <w:spacing w:after="0"/>
        <w:ind w:left="120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07520" w:rsidRDefault="004D37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07520" w:rsidRPr="004D377A" w:rsidRDefault="004D3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07520" w:rsidRPr="004D377A" w:rsidRDefault="004D3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07520" w:rsidRPr="004D377A" w:rsidRDefault="004D3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07520" w:rsidRPr="004D377A" w:rsidRDefault="004D3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07520" w:rsidRPr="004D377A" w:rsidRDefault="004D3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07520" w:rsidRDefault="004D37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07520" w:rsidRPr="004D377A" w:rsidRDefault="004D3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07520" w:rsidRPr="004D377A" w:rsidRDefault="004D3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07520" w:rsidRPr="004D377A" w:rsidRDefault="004D3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07520" w:rsidRDefault="004D37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07520" w:rsidRPr="004D377A" w:rsidRDefault="004D3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07520" w:rsidRPr="004D377A" w:rsidRDefault="004D3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07520" w:rsidRPr="004D377A" w:rsidRDefault="004D3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07520" w:rsidRPr="004D377A" w:rsidRDefault="004D3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07520" w:rsidRDefault="004D37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07520" w:rsidRPr="004D377A" w:rsidRDefault="004D37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07520" w:rsidRDefault="004D37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07520" w:rsidRPr="004D377A" w:rsidRDefault="004D37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07520" w:rsidRDefault="004D37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07520" w:rsidRPr="004D377A" w:rsidRDefault="004D37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07520" w:rsidRPr="004D377A" w:rsidRDefault="004D37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07520" w:rsidRPr="004D377A" w:rsidRDefault="00207520">
      <w:pPr>
        <w:spacing w:after="0"/>
        <w:ind w:left="120"/>
        <w:rPr>
          <w:lang w:val="ru-RU"/>
        </w:rPr>
      </w:pPr>
    </w:p>
    <w:p w:rsidR="00207520" w:rsidRPr="004D377A" w:rsidRDefault="004D377A">
      <w:pPr>
        <w:spacing w:after="0"/>
        <w:ind w:left="120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07520" w:rsidRDefault="004D377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07520" w:rsidRPr="004D377A" w:rsidRDefault="004D37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07520" w:rsidRPr="004D377A" w:rsidRDefault="004D37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07520" w:rsidRPr="004D377A" w:rsidRDefault="004D37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07520" w:rsidRPr="004D377A" w:rsidRDefault="004D37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07520" w:rsidRPr="004D377A" w:rsidRDefault="004D37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07520" w:rsidRPr="004D377A" w:rsidRDefault="004D37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07520" w:rsidRPr="004D377A" w:rsidRDefault="004D37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07520" w:rsidRDefault="004D377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07520" w:rsidRPr="004D377A" w:rsidRDefault="004D37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07520" w:rsidRPr="004D377A" w:rsidRDefault="004D37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07520" w:rsidRPr="004D377A" w:rsidRDefault="004D37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07520" w:rsidRPr="004D377A" w:rsidRDefault="004D37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07520" w:rsidRPr="004D377A" w:rsidRDefault="004D37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07520" w:rsidRPr="004D377A" w:rsidRDefault="004D37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07520" w:rsidRPr="004D377A" w:rsidRDefault="004D37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07520" w:rsidRDefault="004D377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07520" w:rsidRPr="004D377A" w:rsidRDefault="004D3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07520" w:rsidRPr="004D377A" w:rsidRDefault="004D3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07520" w:rsidRPr="004D377A" w:rsidRDefault="004D3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07520" w:rsidRPr="004D377A" w:rsidRDefault="004D3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07520" w:rsidRDefault="004D377A">
      <w:pPr>
        <w:numPr>
          <w:ilvl w:val="0"/>
          <w:numId w:val="12"/>
        </w:numPr>
        <w:spacing w:after="0" w:line="264" w:lineRule="auto"/>
        <w:jc w:val="both"/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07520" w:rsidRPr="004D377A" w:rsidRDefault="004D3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07520" w:rsidRPr="004D377A" w:rsidRDefault="004D3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07520" w:rsidRPr="004D377A" w:rsidRDefault="004D3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207520" w:rsidRDefault="004D37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07520" w:rsidRPr="004D377A" w:rsidRDefault="004D3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07520" w:rsidRPr="004D377A" w:rsidRDefault="004D3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07520" w:rsidRPr="004D377A" w:rsidRDefault="004D3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07520" w:rsidRPr="004D377A" w:rsidRDefault="004D3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07520" w:rsidRPr="004D377A" w:rsidRDefault="004D3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07520" w:rsidRPr="004D377A" w:rsidRDefault="004D3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07520" w:rsidRPr="004D377A" w:rsidRDefault="004D3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07520" w:rsidRPr="004D377A" w:rsidRDefault="004D3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07520" w:rsidRPr="004D377A" w:rsidRDefault="004D3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07520" w:rsidRPr="004D377A" w:rsidRDefault="004D3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07520" w:rsidRDefault="004D377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07520" w:rsidRPr="004D377A" w:rsidRDefault="004D3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07520" w:rsidRPr="004D377A" w:rsidRDefault="004D3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07520" w:rsidRPr="004D377A" w:rsidRDefault="004D3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07520" w:rsidRPr="004D377A" w:rsidRDefault="004D3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07520" w:rsidRPr="004D377A" w:rsidRDefault="004D3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07520" w:rsidRPr="004D377A" w:rsidRDefault="004D3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07520" w:rsidRDefault="004D37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07520" w:rsidRPr="004D377A" w:rsidRDefault="004D3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07520" w:rsidRPr="004D377A" w:rsidRDefault="004D3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07520" w:rsidRPr="004D377A" w:rsidRDefault="004D3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07520" w:rsidRPr="004D377A" w:rsidRDefault="004D3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07520" w:rsidRPr="004D377A" w:rsidRDefault="004D3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07520" w:rsidRPr="004D377A" w:rsidRDefault="00207520">
      <w:pPr>
        <w:spacing w:after="0"/>
        <w:ind w:left="120"/>
        <w:rPr>
          <w:lang w:val="ru-RU"/>
        </w:rPr>
      </w:pPr>
    </w:p>
    <w:p w:rsidR="00207520" w:rsidRPr="004D377A" w:rsidRDefault="004D377A">
      <w:pPr>
        <w:spacing w:after="0"/>
        <w:ind w:left="120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7520" w:rsidRPr="004D377A" w:rsidRDefault="00207520">
      <w:pPr>
        <w:spacing w:after="0"/>
        <w:ind w:left="120"/>
        <w:rPr>
          <w:lang w:val="ru-RU"/>
        </w:rPr>
      </w:pP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377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07520" w:rsidRPr="004D377A" w:rsidRDefault="004D3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D377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07520" w:rsidRPr="004D377A" w:rsidRDefault="004D3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377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07520" w:rsidRDefault="004D377A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07520" w:rsidRPr="004D377A" w:rsidRDefault="004D3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377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07520" w:rsidRDefault="004D377A">
      <w:pPr>
        <w:numPr>
          <w:ilvl w:val="0"/>
          <w:numId w:val="20"/>
        </w:numPr>
        <w:spacing w:after="0" w:line="264" w:lineRule="auto"/>
        <w:jc w:val="both"/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07520" w:rsidRPr="004D377A" w:rsidRDefault="004D3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07520" w:rsidRPr="004D377A" w:rsidRDefault="00207520">
      <w:pPr>
        <w:rPr>
          <w:lang w:val="ru-RU"/>
        </w:rPr>
        <w:sectPr w:rsidR="00207520" w:rsidRPr="004D377A">
          <w:pgSz w:w="11906" w:h="16383"/>
          <w:pgMar w:top="1134" w:right="850" w:bottom="1134" w:left="1701" w:header="720" w:footer="720" w:gutter="0"/>
          <w:cols w:space="720"/>
        </w:sectPr>
      </w:pP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bookmarkStart w:id="4" w:name="block-497066"/>
      <w:bookmarkEnd w:id="3"/>
      <w:r w:rsidRPr="004D37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07520" w:rsidRPr="004D377A" w:rsidRDefault="004D37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07520" w:rsidRPr="004D377A" w:rsidRDefault="004D37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07520" w:rsidRPr="004D377A" w:rsidRDefault="004D37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07520" w:rsidRPr="004D377A" w:rsidRDefault="004D37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07520" w:rsidRPr="004D377A" w:rsidRDefault="004D37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D377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07520" w:rsidRPr="004D377A" w:rsidRDefault="004D37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207520" w:rsidRPr="004D377A" w:rsidRDefault="004D37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07520" w:rsidRPr="004D377A" w:rsidRDefault="004D37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07520" w:rsidRPr="004D377A" w:rsidRDefault="004D37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07520" w:rsidRPr="004D377A" w:rsidRDefault="004D37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D377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07520" w:rsidRPr="004D377A" w:rsidRDefault="004D37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07520" w:rsidRPr="004D377A" w:rsidRDefault="004D37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07520" w:rsidRPr="004D377A" w:rsidRDefault="004D37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D377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07520" w:rsidRPr="004D377A" w:rsidRDefault="004D377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07520" w:rsidRPr="004D377A" w:rsidRDefault="004D377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07520" w:rsidRPr="004D377A" w:rsidRDefault="004D377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07520" w:rsidRDefault="004D377A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07520" w:rsidRPr="004D377A" w:rsidRDefault="004D377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07520" w:rsidRPr="004D377A" w:rsidRDefault="004D377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207520" w:rsidRDefault="004D377A">
      <w:pPr>
        <w:numPr>
          <w:ilvl w:val="0"/>
          <w:numId w:val="2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07520" w:rsidRPr="004D377A" w:rsidRDefault="004D37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07520" w:rsidRPr="004D377A" w:rsidRDefault="004D37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07520" w:rsidRPr="004D377A" w:rsidRDefault="004D37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07520" w:rsidRPr="004D377A" w:rsidRDefault="004D37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D377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07520" w:rsidRPr="004D377A" w:rsidRDefault="004D37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07520" w:rsidRPr="004D377A" w:rsidRDefault="004D37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207520" w:rsidRPr="004D377A" w:rsidRDefault="004D37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07520" w:rsidRPr="004D377A" w:rsidRDefault="004D37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07520" w:rsidRPr="004D377A" w:rsidRDefault="004D377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07520" w:rsidRPr="004D377A" w:rsidRDefault="004D377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207520" w:rsidRPr="004D377A" w:rsidRDefault="004D377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07520" w:rsidRPr="004D377A" w:rsidRDefault="004D377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07520" w:rsidRPr="004D377A" w:rsidRDefault="004D377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D377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07520" w:rsidRPr="004D377A" w:rsidRDefault="004D37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07520" w:rsidRPr="004D377A" w:rsidRDefault="004D37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07520" w:rsidRPr="004D377A" w:rsidRDefault="004D37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D377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07520" w:rsidRPr="004D377A" w:rsidRDefault="004D37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07520" w:rsidRPr="004D377A" w:rsidRDefault="004D37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07520" w:rsidRPr="004D377A" w:rsidRDefault="004D37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07520" w:rsidRPr="004D377A" w:rsidRDefault="004D37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07520" w:rsidRPr="004D377A" w:rsidRDefault="004D37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07520" w:rsidRPr="004D377A" w:rsidRDefault="004D37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07520" w:rsidRPr="004D377A" w:rsidRDefault="004D37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07520" w:rsidRPr="004D377A" w:rsidRDefault="004D37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07520" w:rsidRPr="004D377A" w:rsidRDefault="004D37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D377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07520" w:rsidRPr="004D377A" w:rsidRDefault="004D37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07520" w:rsidRPr="004D377A" w:rsidRDefault="004D37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07520" w:rsidRPr="004D377A" w:rsidRDefault="004D37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07520" w:rsidRPr="004D377A" w:rsidRDefault="004D37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07520" w:rsidRPr="004D377A" w:rsidRDefault="004D37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07520" w:rsidRPr="004D377A" w:rsidRDefault="004D37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07520" w:rsidRPr="004D377A" w:rsidRDefault="004D37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07520" w:rsidRPr="004D377A" w:rsidRDefault="004D37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07520" w:rsidRPr="004D377A" w:rsidRDefault="004D37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207520" w:rsidRPr="004D377A" w:rsidRDefault="004D37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07520" w:rsidRPr="004D377A" w:rsidRDefault="004D37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>).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07520" w:rsidRPr="004D377A" w:rsidRDefault="004D37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07520" w:rsidRPr="004D377A" w:rsidRDefault="004D37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377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07520" w:rsidRPr="004D377A" w:rsidRDefault="004D37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07520" w:rsidRPr="004D377A" w:rsidRDefault="004D37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07520" w:rsidRPr="004D377A" w:rsidRDefault="004D37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07520" w:rsidRPr="004D377A" w:rsidRDefault="004D37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07520" w:rsidRPr="004D377A" w:rsidRDefault="00207520">
      <w:pPr>
        <w:spacing w:after="0" w:line="264" w:lineRule="auto"/>
        <w:ind w:left="120"/>
        <w:jc w:val="both"/>
        <w:rPr>
          <w:lang w:val="ru-RU"/>
        </w:rPr>
      </w:pPr>
    </w:p>
    <w:p w:rsidR="00207520" w:rsidRPr="004D377A" w:rsidRDefault="004D377A">
      <w:pPr>
        <w:spacing w:after="0" w:line="264" w:lineRule="auto"/>
        <w:ind w:left="120"/>
        <w:jc w:val="both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D377A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07520" w:rsidRPr="004D377A" w:rsidRDefault="004D377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07520" w:rsidRPr="004D377A" w:rsidRDefault="004D377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07520" w:rsidRPr="004D377A" w:rsidRDefault="004D377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07520" w:rsidRPr="004D377A" w:rsidRDefault="004D377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07520" w:rsidRPr="004D377A" w:rsidRDefault="004D377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07520" w:rsidRPr="004D377A" w:rsidRDefault="004D377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07520" w:rsidRPr="004D377A" w:rsidRDefault="004D37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07520" w:rsidRPr="004D377A" w:rsidRDefault="004D37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07520" w:rsidRPr="004D377A" w:rsidRDefault="004D37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07520" w:rsidRPr="004D377A" w:rsidRDefault="004D37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207520" w:rsidRPr="004D377A" w:rsidRDefault="004D37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07520" w:rsidRPr="004D377A" w:rsidRDefault="004D37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07520" w:rsidRPr="004D377A" w:rsidRDefault="004D37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07520" w:rsidRPr="004D377A" w:rsidRDefault="004D37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07520" w:rsidRPr="004D377A" w:rsidRDefault="004D37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07520" w:rsidRPr="004D377A" w:rsidRDefault="004D37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07520" w:rsidRPr="004D377A" w:rsidRDefault="004D37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07520" w:rsidRPr="004D377A" w:rsidRDefault="004D37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07520" w:rsidRPr="004D377A" w:rsidRDefault="004D37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07520" w:rsidRPr="004D377A" w:rsidRDefault="004D37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207520" w:rsidRPr="004D377A" w:rsidRDefault="004D377A">
      <w:pPr>
        <w:spacing w:after="0" w:line="264" w:lineRule="auto"/>
        <w:ind w:firstLine="600"/>
        <w:jc w:val="both"/>
        <w:rPr>
          <w:lang w:val="ru-RU"/>
        </w:rPr>
      </w:pPr>
      <w:r w:rsidRPr="004D377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07520" w:rsidRPr="004D377A" w:rsidRDefault="004D37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07520" w:rsidRPr="004D377A" w:rsidRDefault="004D37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07520" w:rsidRPr="004D377A" w:rsidRDefault="004D37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07520" w:rsidRPr="004D377A" w:rsidRDefault="00207520">
      <w:pPr>
        <w:rPr>
          <w:lang w:val="ru-RU"/>
        </w:rPr>
        <w:sectPr w:rsidR="00207520" w:rsidRPr="004D377A">
          <w:pgSz w:w="11906" w:h="16383"/>
          <w:pgMar w:top="1134" w:right="850" w:bottom="1134" w:left="1701" w:header="720" w:footer="720" w:gutter="0"/>
          <w:cols w:space="720"/>
        </w:sectPr>
      </w:pPr>
    </w:p>
    <w:p w:rsidR="00207520" w:rsidRDefault="004D377A">
      <w:pPr>
        <w:spacing w:after="0"/>
        <w:ind w:left="120"/>
      </w:pPr>
      <w:bookmarkStart w:id="5" w:name="block-497068"/>
      <w:bookmarkEnd w:id="4"/>
      <w:r w:rsidRPr="004D37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7520" w:rsidRDefault="004D3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816"/>
        <w:gridCol w:w="1335"/>
        <w:gridCol w:w="71"/>
        <w:gridCol w:w="1063"/>
        <w:gridCol w:w="778"/>
        <w:gridCol w:w="498"/>
        <w:gridCol w:w="1412"/>
        <w:gridCol w:w="2416"/>
      </w:tblGrid>
      <w:tr w:rsidR="00207520" w:rsidTr="008D6E75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5157" w:type="dxa"/>
            <w:gridSpan w:val="6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7520" w:rsidRDefault="00207520">
            <w:pPr>
              <w:spacing w:after="0"/>
              <w:ind w:left="135"/>
            </w:pP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4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140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2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13284" w:type="dxa"/>
            <w:gridSpan w:val="9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>
              <w:rPr>
                <w:rFonts w:ascii="Times New Roman" w:hAnsi="Times New Roman"/>
                <w:color w:val="000000"/>
                <w:sz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– столица России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Культурные объекты родного края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104" w:type="dxa"/>
            <w:gridSpan w:val="4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13284" w:type="dxa"/>
            <w:gridSpan w:val="9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– среда обитания человека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 за погодой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и термометр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Лиственные и хвойные растения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</w:t>
            </w: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Название, краткая характеристика значения для жизни растения: корень, стебель, лист, цветок, плод, семя</w:t>
            </w:r>
            <w:proofErr w:type="gram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2.14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5104" w:type="dxa"/>
            <w:gridSpan w:val="4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13284" w:type="dxa"/>
            <w:gridSpan w:val="9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15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04" w:type="dxa"/>
            <w:gridSpan w:val="4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</w:tbl>
    <w:p w:rsidR="00207520" w:rsidRDefault="00207520">
      <w:pPr>
        <w:sectPr w:rsidR="00207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520" w:rsidRDefault="004D3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202"/>
        <w:gridCol w:w="1134"/>
        <w:gridCol w:w="1276"/>
        <w:gridCol w:w="1372"/>
        <w:gridCol w:w="2344"/>
      </w:tblGrid>
      <w:tr w:rsidR="00207520" w:rsidTr="008D6E75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6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3782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7520" w:rsidRDefault="00207520">
            <w:pPr>
              <w:spacing w:after="0"/>
              <w:ind w:left="135"/>
            </w:pP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62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23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13172" w:type="dxa"/>
            <w:gridSpan w:val="6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символы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Москвы на карте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Хозяйственные занятия, профессии жителей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Семейные ценности и традиции. Родословная. </w:t>
            </w: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схемы родословного древа, истории семьи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4D377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992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13172" w:type="dxa"/>
            <w:gridSpan w:val="6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5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5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5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5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5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5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природе. Годовой ход изменений в жизни </w:t>
            </w: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5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5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5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992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13172" w:type="dxa"/>
            <w:gridSpan w:val="6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5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6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r>
              <w:rPr>
                <w:rFonts w:ascii="Times New Roman" w:hAnsi="Times New Roman"/>
                <w:color w:val="000000"/>
                <w:sz w:val="24"/>
              </w:rPr>
              <w:t>Номера телефонов экстренной помощи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6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6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6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992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</w:tbl>
    <w:p w:rsidR="00207520" w:rsidRDefault="00207520">
      <w:pPr>
        <w:sectPr w:rsidR="00207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520" w:rsidRDefault="004D3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6151"/>
        <w:gridCol w:w="1134"/>
        <w:gridCol w:w="1276"/>
        <w:gridCol w:w="1412"/>
        <w:gridCol w:w="2824"/>
      </w:tblGrid>
      <w:tr w:rsidR="00207520" w:rsidTr="008D6E75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6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3822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7520" w:rsidRDefault="00207520">
            <w:pPr>
              <w:spacing w:after="0"/>
              <w:ind w:left="135"/>
            </w:pP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6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13692" w:type="dxa"/>
            <w:gridSpan w:val="6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труда людей родного края, их профессии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Уважение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семейным ценностям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512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13692" w:type="dxa"/>
            <w:gridSpan w:val="6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Карта мира.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части света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природе. Охрана воздуха, воды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представления о бактериях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растений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роста растений, фиксация изменений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сообщества: лес, луг, пруд. Взаимосвязи в природном сообществе: растения ‒ пища и укрытие для животных; животные – распространители плодов и </w:t>
            </w: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семян растений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2.23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природных сообществах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2.24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температуры тела человека, частоты пульса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2.25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5512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13692" w:type="dxa"/>
            <w:gridSpan w:val="6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512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</w:tbl>
    <w:p w:rsidR="00207520" w:rsidRDefault="00207520">
      <w:pPr>
        <w:sectPr w:rsidR="00207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520" w:rsidRDefault="004D3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202"/>
        <w:gridCol w:w="1134"/>
        <w:gridCol w:w="738"/>
        <w:gridCol w:w="396"/>
        <w:gridCol w:w="142"/>
        <w:gridCol w:w="1372"/>
        <w:gridCol w:w="2837"/>
      </w:tblGrid>
      <w:tr w:rsidR="00207520" w:rsidTr="004D377A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6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3782" w:type="dxa"/>
            <w:gridSpan w:val="5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 w:rsidP="004D37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62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 w:rsidP="004D37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 w:rsidP="004D37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</w:tr>
      <w:tr w:rsidR="00207520" w:rsidTr="004D377A">
        <w:trPr>
          <w:trHeight w:val="144"/>
          <w:tblCellSpacing w:w="20" w:type="nil"/>
        </w:trPr>
        <w:tc>
          <w:tcPr>
            <w:tcW w:w="13665" w:type="dxa"/>
            <w:gridSpan w:val="8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Президент Российской Федерации – глава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Политико-административная карта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Отечества. «Лента времени» и историческая </w:t>
            </w: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1.17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1.19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5485" w:type="dxa"/>
            <w:gridSpan w:val="5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  <w:tr w:rsidR="00207520" w:rsidTr="004D377A">
        <w:trPr>
          <w:trHeight w:val="144"/>
          <w:tblCellSpacing w:w="20" w:type="nil"/>
        </w:trPr>
        <w:tc>
          <w:tcPr>
            <w:tcW w:w="13665" w:type="dxa"/>
            <w:gridSpan w:val="8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>
              <w:rPr>
                <w:rFonts w:ascii="Times New Roman" w:hAnsi="Times New Roman"/>
                <w:color w:val="000000"/>
                <w:sz w:val="24"/>
              </w:rPr>
              <w:t>Равнины и горы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и реки родного края (названия, краткая </w:t>
            </w: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 на основе наблюдений)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природных зонах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5485" w:type="dxa"/>
            <w:gridSpan w:val="5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  <w:tr w:rsidR="00207520" w:rsidTr="004D377A">
        <w:trPr>
          <w:trHeight w:val="144"/>
          <w:tblCellSpacing w:w="20" w:type="nil"/>
        </w:trPr>
        <w:tc>
          <w:tcPr>
            <w:tcW w:w="13665" w:type="dxa"/>
            <w:gridSpan w:val="8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RPr="00E50FAA" w:rsidTr="008D6E7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485" w:type="dxa"/>
            <w:gridSpan w:val="5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</w:tr>
      <w:tr w:rsidR="00207520" w:rsidTr="008D6E7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</w:tbl>
    <w:p w:rsidR="00207520" w:rsidRDefault="00207520">
      <w:pPr>
        <w:sectPr w:rsidR="00207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520" w:rsidRDefault="004D377A">
      <w:pPr>
        <w:spacing w:after="0"/>
        <w:ind w:left="120"/>
      </w:pPr>
      <w:bookmarkStart w:id="6" w:name="block-49706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7520" w:rsidRDefault="004D3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6056"/>
        <w:gridCol w:w="993"/>
        <w:gridCol w:w="1134"/>
        <w:gridCol w:w="1134"/>
        <w:gridCol w:w="992"/>
        <w:gridCol w:w="2883"/>
      </w:tblGrid>
      <w:tr w:rsidR="00207520" w:rsidTr="004D377A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6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7520" w:rsidRDefault="00207520">
            <w:pPr>
              <w:spacing w:after="0"/>
              <w:ind w:left="135"/>
            </w:pPr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60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2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4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4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4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4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4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4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4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4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4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4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5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5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5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5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5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5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5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5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5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5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6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6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6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6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6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6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6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6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6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6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7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7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7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7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7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7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7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7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7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7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8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8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8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8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8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8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8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8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8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8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9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9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9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9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9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9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9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9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9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19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0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0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0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75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</w:tbl>
    <w:p w:rsidR="00207520" w:rsidRDefault="00207520">
      <w:pPr>
        <w:sectPr w:rsidR="00207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520" w:rsidRDefault="004D3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6056"/>
        <w:gridCol w:w="993"/>
        <w:gridCol w:w="1134"/>
        <w:gridCol w:w="1134"/>
        <w:gridCol w:w="992"/>
        <w:gridCol w:w="2835"/>
      </w:tblGrid>
      <w:tr w:rsidR="00207520" w:rsidTr="004D377A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6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7520" w:rsidRDefault="00207520">
            <w:pPr>
              <w:spacing w:after="0"/>
              <w:ind w:left="135"/>
            </w:pPr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60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0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0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0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0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0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0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0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1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1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1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1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1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1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1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1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1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1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2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2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2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2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2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2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2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2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4D377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2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2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3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3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3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3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3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3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3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3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3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3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4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4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4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4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4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4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4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4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4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4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</w:t>
            </w: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региона): узнавание, называние и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5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5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5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5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5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5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5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5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5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5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6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6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6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при разогреве пищи. Номера телефонов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экстрен-ной помощи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6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6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6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6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6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6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6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56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70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</w:tbl>
    <w:p w:rsidR="00207520" w:rsidRDefault="00207520">
      <w:pPr>
        <w:sectPr w:rsidR="00207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520" w:rsidRDefault="004D3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6028"/>
        <w:gridCol w:w="993"/>
        <w:gridCol w:w="1134"/>
        <w:gridCol w:w="1134"/>
        <w:gridCol w:w="1038"/>
        <w:gridCol w:w="2837"/>
      </w:tblGrid>
      <w:tr w:rsidR="00207520" w:rsidTr="004D377A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6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7520" w:rsidRDefault="00207520">
            <w:pPr>
              <w:spacing w:after="0"/>
              <w:ind w:left="135"/>
            </w:pPr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60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0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8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8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28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1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1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3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3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28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4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875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</w:tbl>
    <w:p w:rsidR="00207520" w:rsidRDefault="00207520">
      <w:pPr>
        <w:sectPr w:rsidR="00207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520" w:rsidRDefault="004D3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993"/>
        <w:gridCol w:w="1134"/>
        <w:gridCol w:w="1134"/>
        <w:gridCol w:w="1038"/>
        <w:gridCol w:w="2837"/>
      </w:tblGrid>
      <w:tr w:rsidR="00207520" w:rsidTr="004D377A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6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 w:rsidP="004D37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65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520" w:rsidRDefault="00207520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 w:rsidP="004D377A">
            <w:pPr>
              <w:spacing w:after="0"/>
              <w:ind w:left="-10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 w:rsidP="004D377A">
            <w:pPr>
              <w:spacing w:after="0"/>
              <w:ind w:left="-10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0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520" w:rsidRDefault="00207520"/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54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66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7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7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79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83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8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(практические работы с </w:t>
            </w: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моделями и схемами)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87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38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природной зоне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11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12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общественных местах: зонах отдыха, </w:t>
            </w: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учреждениях культуры и торговых центрах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15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07520" w:rsidRPr="00E50FAA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37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07520" w:rsidRDefault="0020752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520" w:rsidRDefault="00E50FAA">
            <w:pPr>
              <w:spacing w:after="0"/>
              <w:ind w:left="135"/>
            </w:pPr>
            <w:hyperlink r:id="rId418">
              <w:r w:rsidR="004D377A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07520" w:rsidTr="004D377A">
        <w:trPr>
          <w:trHeight w:val="144"/>
          <w:tblCellSpacing w:w="20" w:type="nil"/>
        </w:trPr>
        <w:tc>
          <w:tcPr>
            <w:tcW w:w="7371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Pr="004D377A" w:rsidRDefault="004D377A">
            <w:pPr>
              <w:spacing w:after="0"/>
              <w:ind w:left="135"/>
              <w:rPr>
                <w:lang w:val="ru-RU"/>
              </w:rPr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 w:rsidRPr="004D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7520" w:rsidRDefault="004D3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875" w:type="dxa"/>
            <w:gridSpan w:val="2"/>
            <w:tcMar>
              <w:top w:w="50" w:type="dxa"/>
              <w:left w:w="100" w:type="dxa"/>
            </w:tcMar>
            <w:vAlign w:val="center"/>
          </w:tcPr>
          <w:p w:rsidR="00207520" w:rsidRDefault="00207520"/>
        </w:tc>
      </w:tr>
    </w:tbl>
    <w:p w:rsidR="00207520" w:rsidRDefault="00207520">
      <w:pPr>
        <w:sectPr w:rsidR="00207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520" w:rsidRPr="004D377A" w:rsidRDefault="004D377A">
      <w:pPr>
        <w:spacing w:after="0"/>
        <w:ind w:left="120"/>
        <w:rPr>
          <w:lang w:val="ru-RU"/>
        </w:rPr>
      </w:pPr>
      <w:bookmarkStart w:id="7" w:name="block-497064"/>
      <w:bookmarkEnd w:id="6"/>
      <w:r w:rsidRPr="004D377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07520" w:rsidRPr="004D377A" w:rsidRDefault="004D377A">
      <w:pPr>
        <w:spacing w:after="0" w:line="480" w:lineRule="auto"/>
        <w:ind w:left="120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07520" w:rsidRPr="004D377A" w:rsidRDefault="004D377A">
      <w:pPr>
        <w:spacing w:after="0" w:line="480" w:lineRule="auto"/>
        <w:ind w:left="120"/>
        <w:rPr>
          <w:lang w:val="ru-RU"/>
        </w:rPr>
      </w:pP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Новицкая М.Ю., Акционерное общество «Издательство «Просвещение»</w:t>
      </w:r>
      <w:r w:rsidRPr="004D377A">
        <w:rPr>
          <w:sz w:val="28"/>
          <w:lang w:val="ru-RU"/>
        </w:rPr>
        <w:br/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Новицкая М.Ю., Акционерное общество «Издательство «Просвещение»</w:t>
      </w:r>
      <w:r w:rsidRPr="004D377A">
        <w:rPr>
          <w:sz w:val="28"/>
          <w:lang w:val="ru-RU"/>
        </w:rPr>
        <w:br/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Новицкая М.Ю., Акционерное общество «Издательство «Просвещение»</w:t>
      </w:r>
      <w:r w:rsidRPr="004D377A">
        <w:rPr>
          <w:sz w:val="28"/>
          <w:lang w:val="ru-RU"/>
        </w:rPr>
        <w:br/>
      </w:r>
      <w:bookmarkStart w:id="8" w:name="7242d94d-e1f1-4df7-9b61-f04a247942f3"/>
      <w:r w:rsidRPr="004D377A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>А., Новицкая М.Ю., Акционерное общество «Издательство «Просвещение»</w:t>
      </w:r>
      <w:bookmarkEnd w:id="8"/>
      <w:r w:rsidRPr="004D377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7520" w:rsidRPr="004D377A" w:rsidRDefault="004D377A">
      <w:pPr>
        <w:spacing w:after="0" w:line="480" w:lineRule="auto"/>
        <w:ind w:left="120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07520" w:rsidRPr="004D377A" w:rsidRDefault="004D377A">
      <w:pPr>
        <w:spacing w:after="0"/>
        <w:ind w:left="120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​</w:t>
      </w:r>
    </w:p>
    <w:p w:rsidR="00207520" w:rsidRPr="004D377A" w:rsidRDefault="004D377A">
      <w:pPr>
        <w:spacing w:after="0" w:line="480" w:lineRule="auto"/>
        <w:ind w:left="120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7520" w:rsidRPr="004D377A" w:rsidRDefault="004D377A">
      <w:pPr>
        <w:spacing w:after="0" w:line="480" w:lineRule="auto"/>
        <w:ind w:left="120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​‌Таблицы демонстрационные "Окружающий мир"</w:t>
      </w:r>
      <w:r w:rsidRPr="004D377A">
        <w:rPr>
          <w:sz w:val="28"/>
          <w:lang w:val="ru-RU"/>
        </w:rPr>
        <w:br/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Таблицы демонстрационные 1-4 класс " Основы безопасности жизнедеятельности 1-4 класс"</w:t>
      </w:r>
      <w:r w:rsidRPr="004D377A">
        <w:rPr>
          <w:sz w:val="28"/>
          <w:lang w:val="ru-RU"/>
        </w:rPr>
        <w:br/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комплект таблиц по окружающему миру 1-4 класс. Растения. Животные</w:t>
      </w:r>
      <w:r w:rsidRPr="004D377A">
        <w:rPr>
          <w:sz w:val="28"/>
          <w:lang w:val="ru-RU"/>
        </w:rPr>
        <w:br/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Альбом " Детям о Правилах Дорожного Движения"</w:t>
      </w:r>
      <w:r w:rsidRPr="004D377A">
        <w:rPr>
          <w:sz w:val="28"/>
          <w:lang w:val="ru-RU"/>
        </w:rPr>
        <w:br/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D377A">
        <w:rPr>
          <w:rFonts w:ascii="Times New Roman" w:hAnsi="Times New Roman"/>
          <w:color w:val="000000"/>
          <w:sz w:val="28"/>
          <w:lang w:val="ru-RU"/>
        </w:rPr>
        <w:t>Модель-аппликации</w:t>
      </w:r>
      <w:proofErr w:type="gramEnd"/>
      <w:r w:rsidRPr="004D377A">
        <w:rPr>
          <w:rFonts w:ascii="Times New Roman" w:hAnsi="Times New Roman"/>
          <w:color w:val="000000"/>
          <w:sz w:val="28"/>
          <w:lang w:val="ru-RU"/>
        </w:rPr>
        <w:t xml:space="preserve"> " Природные зоны"</w:t>
      </w:r>
      <w:r w:rsidRPr="004D377A">
        <w:rPr>
          <w:sz w:val="28"/>
          <w:lang w:val="ru-RU"/>
        </w:rPr>
        <w:br/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Учебная карта "Российская Федерация" (физическая)</w:t>
      </w:r>
      <w:r w:rsidRPr="004D377A">
        <w:rPr>
          <w:sz w:val="28"/>
          <w:lang w:val="ru-RU"/>
        </w:rPr>
        <w:br/>
      </w:r>
      <w:r w:rsidRPr="004D377A">
        <w:rPr>
          <w:sz w:val="28"/>
          <w:lang w:val="ru-RU"/>
        </w:rPr>
        <w:br/>
      </w:r>
      <w:bookmarkStart w:id="9" w:name="95f05c12-f0c4-4d54-885b-c56ae9683aa1"/>
      <w:bookmarkEnd w:id="9"/>
      <w:r w:rsidRPr="004D377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7520" w:rsidRPr="004D377A" w:rsidRDefault="00207520">
      <w:pPr>
        <w:spacing w:after="0"/>
        <w:ind w:left="120"/>
        <w:rPr>
          <w:lang w:val="ru-RU"/>
        </w:rPr>
      </w:pPr>
    </w:p>
    <w:p w:rsidR="00207520" w:rsidRPr="004D377A" w:rsidRDefault="004D377A">
      <w:pPr>
        <w:spacing w:after="0" w:line="480" w:lineRule="auto"/>
        <w:ind w:left="120"/>
        <w:rPr>
          <w:lang w:val="ru-RU"/>
        </w:rPr>
      </w:pPr>
      <w:r w:rsidRPr="004D37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7520" w:rsidRPr="004D377A" w:rsidRDefault="004D377A">
      <w:pPr>
        <w:spacing w:after="0" w:line="480" w:lineRule="auto"/>
        <w:ind w:left="120"/>
        <w:rPr>
          <w:lang w:val="ru-RU"/>
        </w:rPr>
      </w:pPr>
      <w:r w:rsidRPr="004D377A">
        <w:rPr>
          <w:rFonts w:ascii="Times New Roman" w:hAnsi="Times New Roman"/>
          <w:color w:val="000000"/>
          <w:sz w:val="28"/>
          <w:lang w:val="ru-RU"/>
        </w:rPr>
        <w:t>​</w:t>
      </w:r>
      <w:r w:rsidRPr="004D377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4D37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D37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D37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D37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377A">
        <w:rPr>
          <w:sz w:val="28"/>
          <w:lang w:val="ru-RU"/>
        </w:rPr>
        <w:br/>
      </w:r>
      <w:r w:rsidRPr="004D37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D37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D37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D37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377A">
        <w:rPr>
          <w:rFonts w:ascii="Times New Roman" w:hAnsi="Times New Roman"/>
          <w:color w:val="000000"/>
          <w:sz w:val="28"/>
          <w:lang w:val="ru-RU"/>
        </w:rPr>
        <w:t>/</w:t>
      </w:r>
      <w:r w:rsidRPr="004D377A">
        <w:rPr>
          <w:sz w:val="28"/>
          <w:lang w:val="ru-RU"/>
        </w:rPr>
        <w:br/>
      </w:r>
      <w:bookmarkStart w:id="10" w:name="e2202d81-27be-4f22-aeb6-9d447e67c650"/>
      <w:r w:rsidRPr="004D37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D37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4D377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377A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4D377A">
        <w:rPr>
          <w:rFonts w:ascii="Times New Roman" w:hAnsi="Times New Roman"/>
          <w:color w:val="333333"/>
          <w:sz w:val="28"/>
          <w:lang w:val="ru-RU"/>
        </w:rPr>
        <w:t>‌</w:t>
      </w:r>
      <w:r w:rsidRPr="004D377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7"/>
    <w:p w:rsidR="004D377A" w:rsidRPr="004D377A" w:rsidRDefault="004D377A">
      <w:pPr>
        <w:rPr>
          <w:lang w:val="ru-RU"/>
        </w:rPr>
      </w:pPr>
    </w:p>
    <w:sectPr w:rsidR="004D377A" w:rsidRPr="004D37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72"/>
    <w:multiLevelType w:val="multilevel"/>
    <w:tmpl w:val="8DB84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4796B"/>
    <w:multiLevelType w:val="multilevel"/>
    <w:tmpl w:val="823E0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C1F97"/>
    <w:multiLevelType w:val="multilevel"/>
    <w:tmpl w:val="13D88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16161"/>
    <w:multiLevelType w:val="multilevel"/>
    <w:tmpl w:val="183C18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274E1"/>
    <w:multiLevelType w:val="multilevel"/>
    <w:tmpl w:val="765C3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31C24"/>
    <w:multiLevelType w:val="multilevel"/>
    <w:tmpl w:val="9F389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D48AD"/>
    <w:multiLevelType w:val="multilevel"/>
    <w:tmpl w:val="AF7E0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5231F"/>
    <w:multiLevelType w:val="multilevel"/>
    <w:tmpl w:val="49A47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349A8"/>
    <w:multiLevelType w:val="multilevel"/>
    <w:tmpl w:val="EEB40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261A6"/>
    <w:multiLevelType w:val="multilevel"/>
    <w:tmpl w:val="C90C6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3F5508"/>
    <w:multiLevelType w:val="multilevel"/>
    <w:tmpl w:val="AA5C0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44210"/>
    <w:multiLevelType w:val="multilevel"/>
    <w:tmpl w:val="528E8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4871B3"/>
    <w:multiLevelType w:val="multilevel"/>
    <w:tmpl w:val="41D01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A2468A"/>
    <w:multiLevelType w:val="multilevel"/>
    <w:tmpl w:val="DD2A3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06BD2"/>
    <w:multiLevelType w:val="multilevel"/>
    <w:tmpl w:val="29109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815CDA"/>
    <w:multiLevelType w:val="multilevel"/>
    <w:tmpl w:val="E3CCA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B54F8"/>
    <w:multiLevelType w:val="multilevel"/>
    <w:tmpl w:val="DB781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42106A"/>
    <w:multiLevelType w:val="multilevel"/>
    <w:tmpl w:val="B1B4F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52341B"/>
    <w:multiLevelType w:val="multilevel"/>
    <w:tmpl w:val="5C128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7A200A"/>
    <w:multiLevelType w:val="multilevel"/>
    <w:tmpl w:val="92E4C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3D58D9"/>
    <w:multiLevelType w:val="multilevel"/>
    <w:tmpl w:val="AD5C1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BD19B5"/>
    <w:multiLevelType w:val="multilevel"/>
    <w:tmpl w:val="E9F01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897E0D"/>
    <w:multiLevelType w:val="multilevel"/>
    <w:tmpl w:val="21D2FD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785151"/>
    <w:multiLevelType w:val="multilevel"/>
    <w:tmpl w:val="C30C3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3918C6"/>
    <w:multiLevelType w:val="multilevel"/>
    <w:tmpl w:val="4B182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415EB0"/>
    <w:multiLevelType w:val="multilevel"/>
    <w:tmpl w:val="A91870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6B4580"/>
    <w:multiLevelType w:val="multilevel"/>
    <w:tmpl w:val="05F83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63124"/>
    <w:multiLevelType w:val="multilevel"/>
    <w:tmpl w:val="FE92C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3A07B5"/>
    <w:multiLevelType w:val="multilevel"/>
    <w:tmpl w:val="D8A84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96FE2"/>
    <w:multiLevelType w:val="multilevel"/>
    <w:tmpl w:val="03005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426BA6"/>
    <w:multiLevelType w:val="multilevel"/>
    <w:tmpl w:val="31C6D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C76449"/>
    <w:multiLevelType w:val="multilevel"/>
    <w:tmpl w:val="233AD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9A0824"/>
    <w:multiLevelType w:val="multilevel"/>
    <w:tmpl w:val="F4E21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98165C"/>
    <w:multiLevelType w:val="multilevel"/>
    <w:tmpl w:val="09264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887E6A"/>
    <w:multiLevelType w:val="multilevel"/>
    <w:tmpl w:val="E674A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E563B2"/>
    <w:multiLevelType w:val="multilevel"/>
    <w:tmpl w:val="DDE64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A8130D"/>
    <w:multiLevelType w:val="multilevel"/>
    <w:tmpl w:val="0AEE9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E66CBC"/>
    <w:multiLevelType w:val="multilevel"/>
    <w:tmpl w:val="56B25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410ACD"/>
    <w:multiLevelType w:val="multilevel"/>
    <w:tmpl w:val="1CF43AA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1958D8"/>
    <w:multiLevelType w:val="multilevel"/>
    <w:tmpl w:val="57AE0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AB4C5E"/>
    <w:multiLevelType w:val="multilevel"/>
    <w:tmpl w:val="EE467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9B4CC4"/>
    <w:multiLevelType w:val="multilevel"/>
    <w:tmpl w:val="91E22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383DBA"/>
    <w:multiLevelType w:val="multilevel"/>
    <w:tmpl w:val="843C5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"/>
  </w:num>
  <w:num w:numId="5">
    <w:abstractNumId w:val="29"/>
  </w:num>
  <w:num w:numId="6">
    <w:abstractNumId w:val="24"/>
  </w:num>
  <w:num w:numId="7">
    <w:abstractNumId w:val="27"/>
  </w:num>
  <w:num w:numId="8">
    <w:abstractNumId w:val="31"/>
  </w:num>
  <w:num w:numId="9">
    <w:abstractNumId w:val="40"/>
  </w:num>
  <w:num w:numId="10">
    <w:abstractNumId w:val="42"/>
  </w:num>
  <w:num w:numId="11">
    <w:abstractNumId w:val="10"/>
  </w:num>
  <w:num w:numId="12">
    <w:abstractNumId w:val="36"/>
  </w:num>
  <w:num w:numId="13">
    <w:abstractNumId w:val="28"/>
  </w:num>
  <w:num w:numId="14">
    <w:abstractNumId w:val="5"/>
  </w:num>
  <w:num w:numId="15">
    <w:abstractNumId w:val="39"/>
  </w:num>
  <w:num w:numId="16">
    <w:abstractNumId w:val="23"/>
  </w:num>
  <w:num w:numId="17">
    <w:abstractNumId w:val="32"/>
  </w:num>
  <w:num w:numId="18">
    <w:abstractNumId w:val="35"/>
  </w:num>
  <w:num w:numId="19">
    <w:abstractNumId w:val="37"/>
  </w:num>
  <w:num w:numId="20">
    <w:abstractNumId w:val="34"/>
  </w:num>
  <w:num w:numId="21">
    <w:abstractNumId w:val="12"/>
  </w:num>
  <w:num w:numId="22">
    <w:abstractNumId w:val="14"/>
  </w:num>
  <w:num w:numId="23">
    <w:abstractNumId w:val="8"/>
  </w:num>
  <w:num w:numId="24">
    <w:abstractNumId w:val="26"/>
  </w:num>
  <w:num w:numId="25">
    <w:abstractNumId w:val="19"/>
  </w:num>
  <w:num w:numId="26">
    <w:abstractNumId w:val="6"/>
  </w:num>
  <w:num w:numId="27">
    <w:abstractNumId w:val="7"/>
  </w:num>
  <w:num w:numId="28">
    <w:abstractNumId w:val="25"/>
  </w:num>
  <w:num w:numId="29">
    <w:abstractNumId w:val="2"/>
  </w:num>
  <w:num w:numId="30">
    <w:abstractNumId w:val="38"/>
  </w:num>
  <w:num w:numId="31">
    <w:abstractNumId w:val="21"/>
  </w:num>
  <w:num w:numId="32">
    <w:abstractNumId w:val="20"/>
  </w:num>
  <w:num w:numId="33">
    <w:abstractNumId w:val="11"/>
  </w:num>
  <w:num w:numId="34">
    <w:abstractNumId w:val="18"/>
  </w:num>
  <w:num w:numId="35">
    <w:abstractNumId w:val="17"/>
  </w:num>
  <w:num w:numId="36">
    <w:abstractNumId w:val="13"/>
  </w:num>
  <w:num w:numId="37">
    <w:abstractNumId w:val="30"/>
  </w:num>
  <w:num w:numId="38">
    <w:abstractNumId w:val="4"/>
  </w:num>
  <w:num w:numId="39">
    <w:abstractNumId w:val="41"/>
  </w:num>
  <w:num w:numId="40">
    <w:abstractNumId w:val="16"/>
  </w:num>
  <w:num w:numId="41">
    <w:abstractNumId w:val="9"/>
  </w:num>
  <w:num w:numId="42">
    <w:abstractNumId w:val="3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7520"/>
    <w:rsid w:val="00207520"/>
    <w:rsid w:val="004D377A"/>
    <w:rsid w:val="004F1707"/>
    <w:rsid w:val="008D6E75"/>
    <w:rsid w:val="00E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99" Type="http://schemas.openxmlformats.org/officeDocument/2006/relationships/hyperlink" Target="https://m.edsoo.ru/f840ce78" TargetMode="External"/><Relationship Id="rId21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m.edsoo.ru/f8412b98" TargetMode="External"/><Relationship Id="rId366" Type="http://schemas.openxmlformats.org/officeDocument/2006/relationships/hyperlink" Target="https://infourok.ru/" TargetMode="External"/><Relationship Id="rId170" Type="http://schemas.openxmlformats.org/officeDocument/2006/relationships/hyperlink" Target="https://infourok.ru/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2850" TargetMode="External"/><Relationship Id="rId335" Type="http://schemas.openxmlformats.org/officeDocument/2006/relationships/hyperlink" Target="https://m.edsoo.ru/f8410f78" TargetMode="External"/><Relationship Id="rId377" Type="http://schemas.openxmlformats.org/officeDocument/2006/relationships/hyperlink" Target="https://m.edsoo.ru/f8415b9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school-collection.edu.ru" TargetMode="External"/><Relationship Id="rId237" Type="http://schemas.openxmlformats.org/officeDocument/2006/relationships/hyperlink" Target="https://resh.edu.ru/" TargetMode="External"/><Relationship Id="rId402" Type="http://schemas.openxmlformats.org/officeDocument/2006/relationships/hyperlink" Target="https://m.edsoo.ru/f84183b8" TargetMode="External"/><Relationship Id="rId258" Type="http://schemas.openxmlformats.org/officeDocument/2006/relationships/hyperlink" Target="https://infourok.ru/" TargetMode="External"/><Relationship Id="rId279" Type="http://schemas.openxmlformats.org/officeDocument/2006/relationships/hyperlink" Target="https://m.edsoo.ru/f8413e30" TargetMode="External"/><Relationship Id="rId22" Type="http://schemas.openxmlformats.org/officeDocument/2006/relationships/hyperlink" Target="https://infourok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2850" TargetMode="External"/><Relationship Id="rId139" Type="http://schemas.openxmlformats.org/officeDocument/2006/relationships/hyperlink" Target="https://m.edsoo.ru/7f412850" TargetMode="External"/><Relationship Id="rId290" Type="http://schemas.openxmlformats.org/officeDocument/2006/relationships/hyperlink" Target="https://m.edsoo.ru/f84149d4" TargetMode="External"/><Relationship Id="rId304" Type="http://schemas.openxmlformats.org/officeDocument/2006/relationships/hyperlink" Target="https://m.edsoo.ru/f8412896" TargetMode="External"/><Relationship Id="rId325" Type="http://schemas.openxmlformats.org/officeDocument/2006/relationships/hyperlink" Target="https://m.edsoo.ru/f841030c" TargetMode="External"/><Relationship Id="rId346" Type="http://schemas.openxmlformats.org/officeDocument/2006/relationships/hyperlink" Target="https://m.edsoo.ru/f841d8ea" TargetMode="External"/><Relationship Id="rId367" Type="http://schemas.openxmlformats.org/officeDocument/2006/relationships/hyperlink" Target="https://m.edsoo.ru/f841b89c" TargetMode="External"/><Relationship Id="rId388" Type="http://schemas.openxmlformats.org/officeDocument/2006/relationships/hyperlink" Target="https://infourok.ru/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://school-collection.edu.ru" TargetMode="External"/><Relationship Id="rId171" Type="http://schemas.openxmlformats.org/officeDocument/2006/relationships/hyperlink" Target="http://school-collection.edu.ru" TargetMode="External"/><Relationship Id="rId192" Type="http://schemas.openxmlformats.org/officeDocument/2006/relationships/hyperlink" Target="http://school-collection.edu.ru" TargetMode="External"/><Relationship Id="rId206" Type="http://schemas.openxmlformats.org/officeDocument/2006/relationships/hyperlink" Target="https://infourok.ru/" TargetMode="External"/><Relationship Id="rId227" Type="http://schemas.openxmlformats.org/officeDocument/2006/relationships/hyperlink" Target="http://school-collection.edu.ru" TargetMode="External"/><Relationship Id="rId413" Type="http://schemas.openxmlformats.org/officeDocument/2006/relationships/hyperlink" Target="https://m.edsoo.ru/f8415da2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://school-collection.edu.ru" TargetMode="External"/><Relationship Id="rId33" Type="http://schemas.openxmlformats.org/officeDocument/2006/relationships/hyperlink" Target="https://infourok.ru/" TargetMode="External"/><Relationship Id="rId108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280" Type="http://schemas.openxmlformats.org/officeDocument/2006/relationships/hyperlink" Target="https://m.edsoo.ru/f841367e" TargetMode="External"/><Relationship Id="rId315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357" Type="http://schemas.openxmlformats.org/officeDocument/2006/relationships/hyperlink" Target="https://m.edsoo.ru/f841a082" TargetMode="External"/><Relationship Id="rId54" Type="http://schemas.openxmlformats.org/officeDocument/2006/relationships/hyperlink" Target="https://infourok.ru/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40" Type="http://schemas.openxmlformats.org/officeDocument/2006/relationships/hyperlink" Target="http://school-collection.edu.ru" TargetMode="External"/><Relationship Id="rId161" Type="http://schemas.openxmlformats.org/officeDocument/2006/relationships/hyperlink" Target="http://school-collection.edu.ru" TargetMode="External"/><Relationship Id="rId182" Type="http://schemas.openxmlformats.org/officeDocument/2006/relationships/hyperlink" Target="https://infourok.ru/" TargetMode="External"/><Relationship Id="rId217" Type="http://schemas.openxmlformats.org/officeDocument/2006/relationships/hyperlink" Target="http://school-collection.edu.ru" TargetMode="External"/><Relationship Id="rId378" Type="http://schemas.openxmlformats.org/officeDocument/2006/relationships/hyperlink" Target="https://infourok.ru/" TargetMode="External"/><Relationship Id="rId399" Type="http://schemas.openxmlformats.org/officeDocument/2006/relationships/hyperlink" Target="https://m.edsoo.ru/f8417b34" TargetMode="External"/><Relationship Id="rId403" Type="http://schemas.openxmlformats.org/officeDocument/2006/relationships/hyperlink" Target="https://m.edsoo.ru/f84181ce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://school-collection.edu.ru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m.edsoo.ru/7f412850" TargetMode="External"/><Relationship Id="rId270" Type="http://schemas.openxmlformats.org/officeDocument/2006/relationships/hyperlink" Target="http://school-collection.edu.ru" TargetMode="External"/><Relationship Id="rId291" Type="http://schemas.openxmlformats.org/officeDocument/2006/relationships/hyperlink" Target="https://m.edsoo.ru/f8414b6e" TargetMode="External"/><Relationship Id="rId305" Type="http://schemas.openxmlformats.org/officeDocument/2006/relationships/hyperlink" Target="https://m.edsoo.ru/f840dd78" TargetMode="External"/><Relationship Id="rId326" Type="http://schemas.openxmlformats.org/officeDocument/2006/relationships/hyperlink" Target="https://m.edsoo.ru/f840ff74" TargetMode="External"/><Relationship Id="rId347" Type="http://schemas.openxmlformats.org/officeDocument/2006/relationships/hyperlink" Target="https://m.edsoo.ru/f841d188" TargetMode="External"/><Relationship Id="rId44" Type="http://schemas.openxmlformats.org/officeDocument/2006/relationships/hyperlink" Target="https://infourok.ru/" TargetMode="External"/><Relationship Id="rId65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2850" TargetMode="External"/><Relationship Id="rId151" Type="http://schemas.openxmlformats.org/officeDocument/2006/relationships/hyperlink" Target="https://infourok.ru/" TargetMode="External"/><Relationship Id="rId368" Type="http://schemas.openxmlformats.org/officeDocument/2006/relationships/hyperlink" Target="https://m.edsoo.ru/f841bf72" TargetMode="External"/><Relationship Id="rId389" Type="http://schemas.openxmlformats.org/officeDocument/2006/relationships/hyperlink" Target="https://m.edsoo.ru/f841668a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infourok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infourok.ru/" TargetMode="External"/><Relationship Id="rId414" Type="http://schemas.openxmlformats.org/officeDocument/2006/relationships/hyperlink" Target="https://m.edsoo.ru/f8416306" TargetMode="External"/><Relationship Id="rId13" Type="http://schemas.openxmlformats.org/officeDocument/2006/relationships/hyperlink" Target="https://infourok.ru/" TargetMode="External"/><Relationship Id="rId109" Type="http://schemas.openxmlformats.org/officeDocument/2006/relationships/hyperlink" Target="https://m.edsoo.ru/7f412850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://school-collection.edu.ru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2850" TargetMode="External"/><Relationship Id="rId141" Type="http://schemas.openxmlformats.org/officeDocument/2006/relationships/hyperlink" Target="http://school-collection.edu.ru" TargetMode="External"/><Relationship Id="rId358" Type="http://schemas.openxmlformats.org/officeDocument/2006/relationships/hyperlink" Target="https://m.edsoo.ru/f841a262" TargetMode="External"/><Relationship Id="rId379" Type="http://schemas.openxmlformats.org/officeDocument/2006/relationships/hyperlink" Target="https://infourok.ru/" TargetMode="External"/><Relationship Id="rId7" Type="http://schemas.openxmlformats.org/officeDocument/2006/relationships/oleObject" Target="embeddings/oleObject1.bin"/><Relationship Id="rId162" Type="http://schemas.openxmlformats.org/officeDocument/2006/relationships/hyperlink" Target="https://infourok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://school-collection.edu.ru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m.edsoo.ru/f841668a" TargetMode="External"/><Relationship Id="rId404" Type="http://schemas.openxmlformats.org/officeDocument/2006/relationships/hyperlink" Target="https://m.edsoo.ru/f8418778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m.edsoo.ru/f841330e" TargetMode="External"/><Relationship Id="rId292" Type="http://schemas.openxmlformats.org/officeDocument/2006/relationships/hyperlink" Target="https://m.edsoo.ru/f84112c0" TargetMode="External"/><Relationship Id="rId306" Type="http://schemas.openxmlformats.org/officeDocument/2006/relationships/hyperlink" Target="https://m.edsoo.ru/f840dbde" TargetMode="External"/><Relationship Id="rId24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327" Type="http://schemas.openxmlformats.org/officeDocument/2006/relationships/hyperlink" Target="https://m.edsoo.ru/f8410122" TargetMode="External"/><Relationship Id="rId348" Type="http://schemas.openxmlformats.org/officeDocument/2006/relationships/hyperlink" Target="https://m.edsoo.ru/f841d336" TargetMode="External"/><Relationship Id="rId369" Type="http://schemas.openxmlformats.org/officeDocument/2006/relationships/hyperlink" Target="https://m.edsoo.ru/f841c12a" TargetMode="External"/><Relationship Id="rId152" Type="http://schemas.openxmlformats.org/officeDocument/2006/relationships/hyperlink" Target="https://infourok.ru/" TargetMode="External"/><Relationship Id="rId173" Type="http://schemas.openxmlformats.org/officeDocument/2006/relationships/hyperlink" Target="https://infourok.ru/" TargetMode="External"/><Relationship Id="rId194" Type="http://schemas.openxmlformats.org/officeDocument/2006/relationships/hyperlink" Target="https://infourok.ru/" TargetMode="External"/><Relationship Id="rId208" Type="http://schemas.openxmlformats.org/officeDocument/2006/relationships/hyperlink" Target="http://school-collection.edu.ru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m.edsoo.ru/f841d516" TargetMode="External"/><Relationship Id="rId415" Type="http://schemas.openxmlformats.org/officeDocument/2006/relationships/hyperlink" Target="https://infourok.ru/" TargetMode="External"/><Relationship Id="rId240" Type="http://schemas.openxmlformats.org/officeDocument/2006/relationships/hyperlink" Target="http://school-collection.edu.ru" TargetMode="External"/><Relationship Id="rId261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m.edsoo.ru/f8412a1c" TargetMode="External"/><Relationship Id="rId338" Type="http://schemas.openxmlformats.org/officeDocument/2006/relationships/hyperlink" Target="https://m.edsoo.ru/f8410c3a" TargetMode="External"/><Relationship Id="rId359" Type="http://schemas.openxmlformats.org/officeDocument/2006/relationships/hyperlink" Target="https://m.edsoo.ru/f8419894" TargetMode="External"/><Relationship Id="rId8" Type="http://schemas.openxmlformats.org/officeDocument/2006/relationships/hyperlink" Target="http://school-collection.edu.ru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2850" TargetMode="External"/><Relationship Id="rId142" Type="http://schemas.openxmlformats.org/officeDocument/2006/relationships/hyperlink" Target="http://school-collection.edu.ru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infourok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m.edsoo.ru/f841c56c" TargetMode="External"/><Relationship Id="rId391" Type="http://schemas.openxmlformats.org/officeDocument/2006/relationships/hyperlink" Target="https://m.edsoo.ru/f8416806" TargetMode="External"/><Relationship Id="rId405" Type="http://schemas.openxmlformats.org/officeDocument/2006/relationships/hyperlink" Target="https://m.edsoo.ru/f84185ac" TargetMode="External"/><Relationship Id="rId230" Type="http://schemas.openxmlformats.org/officeDocument/2006/relationships/hyperlink" Target="http://school-collection.edu.ru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://school-collection.edu.ru" TargetMode="External"/><Relationship Id="rId67" Type="http://schemas.openxmlformats.org/officeDocument/2006/relationships/hyperlink" Target="https://m.edsoo.ru/7f4116e4" TargetMode="External"/><Relationship Id="rId272" Type="http://schemas.openxmlformats.org/officeDocument/2006/relationships/hyperlink" Target="https://m.edsoo.ru/f841254e" TargetMode="External"/><Relationship Id="rId293" Type="http://schemas.openxmlformats.org/officeDocument/2006/relationships/hyperlink" Target="https://m.edsoo.ru/f840c162" TargetMode="External"/><Relationship Id="rId307" Type="http://schemas.openxmlformats.org/officeDocument/2006/relationships/hyperlink" Target="https://m.edsoo.ru/f840f9fc" TargetMode="External"/><Relationship Id="rId328" Type="http://schemas.openxmlformats.org/officeDocument/2006/relationships/hyperlink" Target="https://m.edsoo.ru/f84104ba" TargetMode="External"/><Relationship Id="rId349" Type="http://schemas.openxmlformats.org/officeDocument/2006/relationships/hyperlink" Target="https://m.edsoo.ru/f841dac0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://school-collection.edu.ru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m.edsoo.ru/f8419894" TargetMode="External"/><Relationship Id="rId381" Type="http://schemas.openxmlformats.org/officeDocument/2006/relationships/hyperlink" Target="https://m.edsoo.ru/f841a62c" TargetMode="External"/><Relationship Id="rId416" Type="http://schemas.openxmlformats.org/officeDocument/2006/relationships/hyperlink" Target="https://m.edsoo.ru/f8416180" TargetMode="External"/><Relationship Id="rId220" Type="http://schemas.openxmlformats.org/officeDocument/2006/relationships/hyperlink" Target="https://infourok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m.edsoo.ru/f840e85e" TargetMode="External"/><Relationship Id="rId339" Type="http://schemas.openxmlformats.org/officeDocument/2006/relationships/hyperlink" Target="https://m.edsoo.ru/f84118a6" TargetMode="External"/><Relationship Id="rId78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2850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infourok.ru/" TargetMode="External"/><Relationship Id="rId185" Type="http://schemas.openxmlformats.org/officeDocument/2006/relationships/hyperlink" Target="http://school-collection.edu.ru" TargetMode="External"/><Relationship Id="rId350" Type="http://schemas.openxmlformats.org/officeDocument/2006/relationships/hyperlink" Target="https://m.edsoo.ru/f841e664" TargetMode="External"/><Relationship Id="rId371" Type="http://schemas.openxmlformats.org/officeDocument/2006/relationships/hyperlink" Target="https://m.edsoo.ru/f841c800" TargetMode="External"/><Relationship Id="rId406" Type="http://schemas.openxmlformats.org/officeDocument/2006/relationships/hyperlink" Target="https://m.edsoo.ru/f841546a" TargetMode="External"/><Relationship Id="rId9" Type="http://schemas.openxmlformats.org/officeDocument/2006/relationships/hyperlink" Target="http://school-collection.edu.ru" TargetMode="External"/><Relationship Id="rId210" Type="http://schemas.openxmlformats.org/officeDocument/2006/relationships/hyperlink" Target="http://school-collection.edu.ru" TargetMode="External"/><Relationship Id="rId392" Type="http://schemas.openxmlformats.org/officeDocument/2006/relationships/hyperlink" Target="https://m.edsoo.ru/f8416996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://school-collection.edu.ru" TargetMode="External"/><Relationship Id="rId252" Type="http://schemas.openxmlformats.org/officeDocument/2006/relationships/hyperlink" Target="http://school-collection.edu.ru" TargetMode="External"/><Relationship Id="rId273" Type="http://schemas.openxmlformats.org/officeDocument/2006/relationships/hyperlink" Target="https://m.edsoo.ru/f84123aa" TargetMode="External"/><Relationship Id="rId294" Type="http://schemas.openxmlformats.org/officeDocument/2006/relationships/hyperlink" Target="https://m.edsoo.ru/f840c392" TargetMode="External"/><Relationship Id="rId308" Type="http://schemas.openxmlformats.org/officeDocument/2006/relationships/hyperlink" Target="https://m.edsoo.ru/f840df26" TargetMode="External"/><Relationship Id="rId329" Type="http://schemas.openxmlformats.org/officeDocument/2006/relationships/hyperlink" Target="https://m.edsoo.ru/f8410654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54" Type="http://schemas.openxmlformats.org/officeDocument/2006/relationships/hyperlink" Target="https://infourok.ru/" TargetMode="External"/><Relationship Id="rId175" Type="http://schemas.openxmlformats.org/officeDocument/2006/relationships/hyperlink" Target="https://infourok.ru/" TargetMode="External"/><Relationship Id="rId340" Type="http://schemas.openxmlformats.org/officeDocument/2006/relationships/hyperlink" Target="https://m.edsoo.ru/f8411a5e" TargetMode="External"/><Relationship Id="rId361" Type="http://schemas.openxmlformats.org/officeDocument/2006/relationships/hyperlink" Target="https://m.edsoo.ru/f8419c54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m.edsoo.ru/f841a82a" TargetMode="External"/><Relationship Id="rId417" Type="http://schemas.openxmlformats.org/officeDocument/2006/relationships/hyperlink" Target="https://m.edsoo.ru/f8415f50" TargetMode="External"/><Relationship Id="rId16" Type="http://schemas.openxmlformats.org/officeDocument/2006/relationships/hyperlink" Target="https://infourok.ru/" TargetMode="External"/><Relationship Id="rId221" Type="http://schemas.openxmlformats.org/officeDocument/2006/relationships/hyperlink" Target="http://school-collection.edu.ru" TargetMode="External"/><Relationship Id="rId242" Type="http://schemas.openxmlformats.org/officeDocument/2006/relationships/hyperlink" Target="https://infourok.ru/" TargetMode="External"/><Relationship Id="rId263" Type="http://schemas.openxmlformats.org/officeDocument/2006/relationships/hyperlink" Target="https://infourok.ru/" TargetMode="External"/><Relationship Id="rId284" Type="http://schemas.openxmlformats.org/officeDocument/2006/relationships/hyperlink" Target="https://m.edsoo.ru/f8413c3c" TargetMode="External"/><Relationship Id="rId319" Type="http://schemas.openxmlformats.org/officeDocument/2006/relationships/hyperlink" Target="https://m.edsoo.ru/f840ea16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://school-collection.edu.ru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2850" TargetMode="External"/><Relationship Id="rId123" Type="http://schemas.openxmlformats.org/officeDocument/2006/relationships/hyperlink" Target="https://m.edsoo.ru/7f412850" TargetMode="External"/><Relationship Id="rId144" Type="http://schemas.openxmlformats.org/officeDocument/2006/relationships/hyperlink" Target="https://infourok.ru/" TargetMode="External"/><Relationship Id="rId330" Type="http://schemas.openxmlformats.org/officeDocument/2006/relationships/hyperlink" Target="https://m.edsoo.ru/f84116c6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://school-collection.edu.ru" TargetMode="External"/><Relationship Id="rId186" Type="http://schemas.openxmlformats.org/officeDocument/2006/relationships/hyperlink" Target="https://infourok.ru/" TargetMode="External"/><Relationship Id="rId351" Type="http://schemas.openxmlformats.org/officeDocument/2006/relationships/hyperlink" Target="https://m.edsoo.ru/f841e4c0" TargetMode="External"/><Relationship Id="rId372" Type="http://schemas.openxmlformats.org/officeDocument/2006/relationships/hyperlink" Target="https://m.edsoo.ru/f841c9f4" TargetMode="External"/><Relationship Id="rId393" Type="http://schemas.openxmlformats.org/officeDocument/2006/relationships/hyperlink" Target="https://m.edsoo.ru/f8416b58" TargetMode="External"/><Relationship Id="rId407" Type="http://schemas.openxmlformats.org/officeDocument/2006/relationships/hyperlink" Target="https://m.edsoo.ru/f841580c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m.edsoo.ru/f8412d5a" TargetMode="External"/><Relationship Id="rId295" Type="http://schemas.openxmlformats.org/officeDocument/2006/relationships/hyperlink" Target="https://m.edsoo.ru/f840c9c8" TargetMode="External"/><Relationship Id="rId309" Type="http://schemas.openxmlformats.org/officeDocument/2006/relationships/hyperlink" Target="https://m.edsoo.ru/f840f240" TargetMode="External"/><Relationship Id="rId27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320" Type="http://schemas.openxmlformats.org/officeDocument/2006/relationships/hyperlink" Target="https://m.edsoo.ru/f840ebe2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s://infourok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://school-collection.edu.ru" TargetMode="External"/><Relationship Id="rId341" Type="http://schemas.openxmlformats.org/officeDocument/2006/relationships/hyperlink" Target="https://m.edsoo.ru/f8410910" TargetMode="External"/><Relationship Id="rId362" Type="http://schemas.openxmlformats.org/officeDocument/2006/relationships/hyperlink" Target="https://m.edsoo.ru/f841b284" TargetMode="External"/><Relationship Id="rId383" Type="http://schemas.openxmlformats.org/officeDocument/2006/relationships/hyperlink" Target="https://infourok.ru/" TargetMode="External"/><Relationship Id="rId418" Type="http://schemas.openxmlformats.org/officeDocument/2006/relationships/hyperlink" Target="https://infourok.ru/" TargetMode="External"/><Relationship Id="rId201" Type="http://schemas.openxmlformats.org/officeDocument/2006/relationships/hyperlink" Target="https://infourok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m.edsoo.ru/f841213e" TargetMode="External"/><Relationship Id="rId17" Type="http://schemas.openxmlformats.org/officeDocument/2006/relationships/hyperlink" Target="https://infourok.ru/" TargetMode="External"/><Relationship Id="rId38" Type="http://schemas.openxmlformats.org/officeDocument/2006/relationships/hyperlink" Target="https://infourok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m.edsoo.ru/7f412850" TargetMode="External"/><Relationship Id="rId124" Type="http://schemas.openxmlformats.org/officeDocument/2006/relationships/hyperlink" Target="https://m.edsoo.ru/7f412850" TargetMode="External"/><Relationship Id="rId310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s://infourok.ru/" TargetMode="External"/><Relationship Id="rId166" Type="http://schemas.openxmlformats.org/officeDocument/2006/relationships/hyperlink" Target="https://infourok.ru/" TargetMode="External"/><Relationship Id="rId187" Type="http://schemas.openxmlformats.org/officeDocument/2006/relationships/hyperlink" Target="https://infourok.ru/" TargetMode="External"/><Relationship Id="rId331" Type="http://schemas.openxmlformats.org/officeDocument/2006/relationships/hyperlink" Target="https://m.edsoo.ru/f8410aa0" TargetMode="External"/><Relationship Id="rId352" Type="http://schemas.openxmlformats.org/officeDocument/2006/relationships/hyperlink" Target="https://m.edsoo.ru/f841e876" TargetMode="External"/><Relationship Id="rId373" Type="http://schemas.openxmlformats.org/officeDocument/2006/relationships/hyperlink" Target="https://infourok.ru/" TargetMode="External"/><Relationship Id="rId394" Type="http://schemas.openxmlformats.org/officeDocument/2006/relationships/hyperlink" Target="https://m.edsoo.ru/f8416cfc" TargetMode="External"/><Relationship Id="rId408" Type="http://schemas.openxmlformats.org/officeDocument/2006/relationships/hyperlink" Target="https://m.edsoo.ru/f84151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infourok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m.edsoo.ru/7f412850" TargetMode="External"/><Relationship Id="rId275" Type="http://schemas.openxmlformats.org/officeDocument/2006/relationships/hyperlink" Target="https://m.edsoo.ru/f84140ba" TargetMode="External"/><Relationship Id="rId296" Type="http://schemas.openxmlformats.org/officeDocument/2006/relationships/hyperlink" Target="https://m.edsoo.ru/f840c7ca" TargetMode="External"/><Relationship Id="rId300" Type="http://schemas.openxmlformats.org/officeDocument/2006/relationships/hyperlink" Target="https://m.edsoo.ru/f840d03a" TargetMode="External"/><Relationship Id="rId60" Type="http://schemas.openxmlformats.org/officeDocument/2006/relationships/hyperlink" Target="https://infourok.ru/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2850" TargetMode="External"/><Relationship Id="rId156" Type="http://schemas.openxmlformats.org/officeDocument/2006/relationships/hyperlink" Target="https://infourok.ru/" TargetMode="External"/><Relationship Id="rId177" Type="http://schemas.openxmlformats.org/officeDocument/2006/relationships/hyperlink" Target="http://school-collection.edu.ru" TargetMode="External"/><Relationship Id="rId198" Type="http://schemas.openxmlformats.org/officeDocument/2006/relationships/hyperlink" Target="https://infourok.ru/" TargetMode="External"/><Relationship Id="rId321" Type="http://schemas.openxmlformats.org/officeDocument/2006/relationships/hyperlink" Target="https://m.edsoo.ru/f840ed90" TargetMode="External"/><Relationship Id="rId342" Type="http://schemas.openxmlformats.org/officeDocument/2006/relationships/hyperlink" Target="https://m.edsoo.ru/f8411c0c" TargetMode="External"/><Relationship Id="rId363" Type="http://schemas.openxmlformats.org/officeDocument/2006/relationships/hyperlink" Target="https://m.edsoo.ru/f8419e7a" TargetMode="External"/><Relationship Id="rId384" Type="http://schemas.openxmlformats.org/officeDocument/2006/relationships/hyperlink" Target="https://m.edsoo.ru/f8414d1c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://school-collection.edu.ru" TargetMode="External"/><Relationship Id="rId223" Type="http://schemas.openxmlformats.org/officeDocument/2006/relationships/hyperlink" Target="http://school-collection.edu.ru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://school-collection.edu.ru" TargetMode="External"/><Relationship Id="rId286" Type="http://schemas.openxmlformats.org/officeDocument/2006/relationships/hyperlink" Target="https://m.edsoo.ru/f8412ef4" TargetMode="External"/><Relationship Id="rId50" Type="http://schemas.openxmlformats.org/officeDocument/2006/relationships/hyperlink" Target="http://school-collection.edu.ru" TargetMode="External"/><Relationship Id="rId104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146" Type="http://schemas.openxmlformats.org/officeDocument/2006/relationships/hyperlink" Target="https://infourok.ru/" TargetMode="External"/><Relationship Id="rId167" Type="http://schemas.openxmlformats.org/officeDocument/2006/relationships/hyperlink" Target="https://infourok.ru/" TargetMode="External"/><Relationship Id="rId188" Type="http://schemas.openxmlformats.org/officeDocument/2006/relationships/hyperlink" Target="http://school-collection.edu.ru" TargetMode="External"/><Relationship Id="rId311" Type="http://schemas.openxmlformats.org/officeDocument/2006/relationships/hyperlink" Target="https://m.edsoo.ru/f840e282" TargetMode="External"/><Relationship Id="rId332" Type="http://schemas.openxmlformats.org/officeDocument/2006/relationships/hyperlink" Target="https://m.edsoo.ru/f8410dd4" TargetMode="External"/><Relationship Id="rId353" Type="http://schemas.openxmlformats.org/officeDocument/2006/relationships/hyperlink" Target="https://m.edsoo.ru/f841dc50" TargetMode="External"/><Relationship Id="rId374" Type="http://schemas.openxmlformats.org/officeDocument/2006/relationships/hyperlink" Target="https://m.edsoo.ru/f841cd14" TargetMode="External"/><Relationship Id="rId395" Type="http://schemas.openxmlformats.org/officeDocument/2006/relationships/hyperlink" Target="https://m.edsoo.ru/f8416fae" TargetMode="External"/><Relationship Id="rId409" Type="http://schemas.openxmlformats.org/officeDocument/2006/relationships/hyperlink" Target="https://m.edsoo.ru/f84152c6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infourok.ru/" TargetMode="External"/><Relationship Id="rId276" Type="http://schemas.openxmlformats.org/officeDocument/2006/relationships/hyperlink" Target="https://m.edsoo.ru/f841427c" TargetMode="External"/><Relationship Id="rId297" Type="http://schemas.openxmlformats.org/officeDocument/2006/relationships/hyperlink" Target="https://m.edsoo.ru/f840cce8" TargetMode="External"/><Relationship Id="rId40" Type="http://schemas.openxmlformats.org/officeDocument/2006/relationships/hyperlink" Target="http://school-collection.edu.ru" TargetMode="External"/><Relationship Id="rId115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157" Type="http://schemas.openxmlformats.org/officeDocument/2006/relationships/hyperlink" Target="http://school-collection.edu.ru" TargetMode="External"/><Relationship Id="rId178" Type="http://schemas.openxmlformats.org/officeDocument/2006/relationships/hyperlink" Target="https://infourok.ru/" TargetMode="External"/><Relationship Id="rId301" Type="http://schemas.openxmlformats.org/officeDocument/2006/relationships/hyperlink" Target="https://m.edsoo.ru/f840d328" TargetMode="External"/><Relationship Id="rId322" Type="http://schemas.openxmlformats.org/officeDocument/2006/relationships/hyperlink" Target="https://m.edsoo.ru/f840ef2a" TargetMode="External"/><Relationship Id="rId343" Type="http://schemas.openxmlformats.org/officeDocument/2006/relationships/hyperlink" Target="https://m.edsoo.ru/f8411dd8" TargetMode="External"/><Relationship Id="rId364" Type="http://schemas.openxmlformats.org/officeDocument/2006/relationships/hyperlink" Target="https://m.edsoo.ru/f841b4aa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m.edsoo.ru/7f4116e4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://school-collection.edu.ru" TargetMode="External"/><Relationship Id="rId385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://school-collection.edu.ru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m.edsoo.ru/f841314c" TargetMode="External"/><Relationship Id="rId410" Type="http://schemas.openxmlformats.org/officeDocument/2006/relationships/hyperlink" Target="https://m.edsoo.ru/f8415636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m.edsoo.ru/7f412850" TargetMode="External"/><Relationship Id="rId126" Type="http://schemas.openxmlformats.org/officeDocument/2006/relationships/hyperlink" Target="https://m.edsoo.ru/7f412850" TargetMode="External"/><Relationship Id="rId147" Type="http://schemas.openxmlformats.org/officeDocument/2006/relationships/hyperlink" Target="https://infourok.ru/" TargetMode="External"/><Relationship Id="rId168" Type="http://schemas.openxmlformats.org/officeDocument/2006/relationships/hyperlink" Target="http://school-collection.edu.ru" TargetMode="External"/><Relationship Id="rId312" Type="http://schemas.openxmlformats.org/officeDocument/2006/relationships/hyperlink" Target="https://m.edsoo.ru/f840e41c" TargetMode="External"/><Relationship Id="rId333" Type="http://schemas.openxmlformats.org/officeDocument/2006/relationships/hyperlink" Target="https://m.edsoo.ru/f8411108" TargetMode="External"/><Relationship Id="rId354" Type="http://schemas.openxmlformats.org/officeDocument/2006/relationships/hyperlink" Target="https://infourok.ru/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189" Type="http://schemas.openxmlformats.org/officeDocument/2006/relationships/hyperlink" Target="https://infourok.ru/" TargetMode="External"/><Relationship Id="rId375" Type="http://schemas.openxmlformats.org/officeDocument/2006/relationships/hyperlink" Target="https://m.edsoo.ru/f841cf94" TargetMode="External"/><Relationship Id="rId396" Type="http://schemas.openxmlformats.org/officeDocument/2006/relationships/hyperlink" Target="https://m.edsoo.ru/f841738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school-collection.edu.ru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m.edsoo.ru/f84134bc" TargetMode="External"/><Relationship Id="rId298" Type="http://schemas.openxmlformats.org/officeDocument/2006/relationships/hyperlink" Target="https://m.edsoo.ru/f840cb62" TargetMode="External"/><Relationship Id="rId400" Type="http://schemas.openxmlformats.org/officeDocument/2006/relationships/hyperlink" Target="https://m.edsoo.ru/f8417d1e" TargetMode="External"/><Relationship Id="rId116" Type="http://schemas.openxmlformats.org/officeDocument/2006/relationships/hyperlink" Target="https://m.edsoo.ru/7f412850" TargetMode="External"/><Relationship Id="rId137" Type="http://schemas.openxmlformats.org/officeDocument/2006/relationships/hyperlink" Target="https://m.edsoo.ru/7f412850" TargetMode="External"/><Relationship Id="rId158" Type="http://schemas.openxmlformats.org/officeDocument/2006/relationships/hyperlink" Target="https://infourok.ru/" TargetMode="External"/><Relationship Id="rId302" Type="http://schemas.openxmlformats.org/officeDocument/2006/relationships/hyperlink" Target="https://m.edsoo.ru/f840d846" TargetMode="External"/><Relationship Id="rId323" Type="http://schemas.openxmlformats.org/officeDocument/2006/relationships/hyperlink" Target="https://m.edsoo.ru/f840f0b0" TargetMode="External"/><Relationship Id="rId344" Type="http://schemas.openxmlformats.org/officeDocument/2006/relationships/hyperlink" Target="https://m.edsoo.ru/f8411f90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://school-collection.edu.ru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m.edsoo.ru/7f4116e4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m.edsoo.ru/f841b694" TargetMode="External"/><Relationship Id="rId386" Type="http://schemas.openxmlformats.org/officeDocument/2006/relationships/hyperlink" Target="https://m.edsoo.ru/f8414eca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://school-collection.edu.ru" TargetMode="External"/><Relationship Id="rId225" Type="http://schemas.openxmlformats.org/officeDocument/2006/relationships/hyperlink" Target="https://infourok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infourok.ru/" TargetMode="External"/><Relationship Id="rId288" Type="http://schemas.openxmlformats.org/officeDocument/2006/relationships/hyperlink" Target="https://m.edsoo.ru/f841481c" TargetMode="External"/><Relationship Id="rId411" Type="http://schemas.openxmlformats.org/officeDocument/2006/relationships/hyperlink" Target="https://infourok.ru/" TargetMode="External"/><Relationship Id="rId106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313" Type="http://schemas.openxmlformats.org/officeDocument/2006/relationships/hyperlink" Target="https://m.edsoo.ru/f840e6a6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infourok.ru/" TargetMode="External"/><Relationship Id="rId334" Type="http://schemas.openxmlformats.org/officeDocument/2006/relationships/hyperlink" Target="https://m.edsoo.ru/f841146e" TargetMode="External"/><Relationship Id="rId355" Type="http://schemas.openxmlformats.org/officeDocument/2006/relationships/hyperlink" Target="https://m.edsoo.ru/f8418bb0" TargetMode="External"/><Relationship Id="rId376" Type="http://schemas.openxmlformats.org/officeDocument/2006/relationships/hyperlink" Target="https://m.edsoo.ru/f841ae1a" TargetMode="External"/><Relationship Id="rId397" Type="http://schemas.openxmlformats.org/officeDocument/2006/relationships/hyperlink" Target="https://m.edsoo.ru/f841752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infourok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infourok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m.edsoo.ru/f841380e" TargetMode="External"/><Relationship Id="rId401" Type="http://schemas.openxmlformats.org/officeDocument/2006/relationships/hyperlink" Target="https://m.edsoo.ru/f8417f08" TargetMode="External"/><Relationship Id="rId303" Type="http://schemas.openxmlformats.org/officeDocument/2006/relationships/hyperlink" Target="https://m.edsoo.ru/f8412706" TargetMode="External"/><Relationship Id="rId42" Type="http://schemas.openxmlformats.org/officeDocument/2006/relationships/hyperlink" Target="https://infourok.ru/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m.edsoo.ru/7f412850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infourok.ru/" TargetMode="External"/><Relationship Id="rId191" Type="http://schemas.openxmlformats.org/officeDocument/2006/relationships/hyperlink" Target="https://infourok.ru/" TargetMode="External"/><Relationship Id="rId205" Type="http://schemas.openxmlformats.org/officeDocument/2006/relationships/hyperlink" Target="https://infourok.ru/" TargetMode="External"/><Relationship Id="rId247" Type="http://schemas.openxmlformats.org/officeDocument/2006/relationships/hyperlink" Target="http://school-collection.edu.ru" TargetMode="External"/><Relationship Id="rId412" Type="http://schemas.openxmlformats.org/officeDocument/2006/relationships/hyperlink" Target="https://infourok.ru/" TargetMode="External"/><Relationship Id="rId107" Type="http://schemas.openxmlformats.org/officeDocument/2006/relationships/hyperlink" Target="https://m.edsoo.ru/7f412850" TargetMode="External"/><Relationship Id="rId289" Type="http://schemas.openxmlformats.org/officeDocument/2006/relationships/hyperlink" Target="https://m.edsoo.ru/f8414650" TargetMode="External"/><Relationship Id="rId11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149" Type="http://schemas.openxmlformats.org/officeDocument/2006/relationships/hyperlink" Target="https://infourok.ru/" TargetMode="External"/><Relationship Id="rId314" Type="http://schemas.openxmlformats.org/officeDocument/2006/relationships/hyperlink" Target="https://m.edsoo.ru/f840fde4" TargetMode="External"/><Relationship Id="rId356" Type="http://schemas.openxmlformats.org/officeDocument/2006/relationships/hyperlink" Target="https://m.edsoo.ru/f8418dc2" TargetMode="External"/><Relationship Id="rId398" Type="http://schemas.openxmlformats.org/officeDocument/2006/relationships/hyperlink" Target="https://m.edsoo.ru/f8417918" TargetMode="Externa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infourok.ru/" TargetMode="External"/><Relationship Id="rId216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69</Pages>
  <Words>18585</Words>
  <Characters>105940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2023-09-04T05:10:00Z</dcterms:created>
  <dcterms:modified xsi:type="dcterms:W3CDTF">2023-09-15T06:23:00Z</dcterms:modified>
</cp:coreProperties>
</file>